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155"/>
        <w:tblOverlap w:val="never"/>
        <w:tblW w:w="83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040"/>
        <w:gridCol w:w="1060"/>
        <w:gridCol w:w="440"/>
        <w:gridCol w:w="948"/>
        <w:gridCol w:w="765"/>
        <w:gridCol w:w="608"/>
        <w:gridCol w:w="843"/>
        <w:gridCol w:w="843"/>
        <w:gridCol w:w="844"/>
      </w:tblGrid>
      <w:tr w:rsidR="00107C4A" w:rsidTr="001B25D9">
        <w:trPr>
          <w:trHeight w:val="300"/>
          <w:jc w:val="center"/>
        </w:trPr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单一事项信息收集表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事项名称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B25D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跨省经营广播电视节目传送（有线）业务审批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事项依据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B25D9" w:rsidRPr="001B25D9" w:rsidRDefault="001B25D9" w:rsidP="001B25D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《国务院对确需保留的行政审批项目设定行政许可的决定》（国务院令第412号）附件第305项：省级行政区域内或跨省经营广播电视节目传送业务。实施机关：广电总局。</w:t>
            </w:r>
          </w:p>
          <w:p w:rsidR="00107C4A" w:rsidRDefault="001B25D9" w:rsidP="001B25D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《国务院关于第六批取消和调整行政审批项目的决定》（国发〔2012〕52号）附件2《国务院决定调整的行政审批项目目录》（一）下放管理层级的行政审批项目第67项：将“省级行政区域内经营广播电视节目传送业务审批”下放省级人民政府广播电影电视行政部门。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BB24C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行政许可 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办理部门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BB24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湖南省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广播电视局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事项受理条件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B25D9" w:rsidP="0001130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1.符合国家广播电视同节目传送业务总体规划和业务要求；2.具有确保广播电视节安全传送所需的设备、技术、人员及相关管理制度；3.资费标准符合国家有关规定；4.有从事经营活动的场所及相应网络资源；5.有长期提供传送服务的信誉和能力；6.有合法的广播电视节目信号来源；7.其它法律、行政法规规定的条件。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B25D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事业法人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是否需预约办理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01130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是否须本人办理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窗口办理地点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省政务服务中心综合窗口</w:t>
            </w:r>
          </w:p>
        </w:tc>
      </w:tr>
      <w:tr w:rsidR="00107C4A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网上办理网址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07C4A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办理时间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法定工作日：上午9:00—12:00，下午13:00—17:00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0731-84801052，0731-84801265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投诉电话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0731-84801000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承诺时限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12个工作日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法定时限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20个工作日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通用情形提交材料清单</w:t>
            </w:r>
          </w:p>
        </w:tc>
      </w:tr>
      <w:tr w:rsidR="001C40D7" w:rsidTr="001B25D9">
        <w:trPr>
          <w:trHeight w:val="52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材料类型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份数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材料法律来源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容缺受理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容缺受理时限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容缺受理材料提交方式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材料审查要点</w:t>
            </w:r>
          </w:p>
        </w:tc>
      </w:tr>
      <w:tr w:rsidR="0001130F" w:rsidTr="001B25D9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1B25D9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有线电视网络建设及覆盖情况、传送内容、传送范围、技术手段、传送方式等内容的说明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B25D9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申请人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自备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1130F">
              <w:rPr>
                <w:rFonts w:ascii="宋体" w:eastAsia="宋体" w:hAnsi="宋体" w:cs="宋体" w:hint="eastAsia"/>
                <w:color w:val="000000"/>
                <w:szCs w:val="21"/>
              </w:rPr>
              <w:t>填写必须真实、齐全，法人或公民签字，单位的盖公章</w:t>
            </w:r>
          </w:p>
        </w:tc>
      </w:tr>
      <w:tr w:rsidR="0001130F" w:rsidTr="001B25D9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1B25D9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申办机构</w:t>
            </w: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基本情况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原件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B25D9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B25D9" w:rsidP="001C40D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申请人自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1130F">
              <w:rPr>
                <w:rFonts w:ascii="宋体" w:eastAsia="宋体" w:hAnsi="宋体" w:cs="宋体" w:hint="eastAsia"/>
                <w:color w:val="000000"/>
                <w:szCs w:val="21"/>
              </w:rPr>
              <w:t>填写必</w:t>
            </w:r>
            <w:r w:rsidRPr="0001130F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须真实、齐全，法人或公民签字，单位的盖公章</w:t>
            </w:r>
          </w:p>
        </w:tc>
      </w:tr>
      <w:tr w:rsidR="0001130F" w:rsidTr="001B25D9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1B25D9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《广播电视节目传送经营许可证》申请表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B25D9" w:rsidP="001C40D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B25D9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B25D9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单位提供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1B25D9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1130F">
              <w:rPr>
                <w:rFonts w:ascii="宋体" w:eastAsia="宋体" w:hAnsi="宋体" w:cs="宋体" w:hint="eastAsia"/>
                <w:color w:val="000000"/>
                <w:szCs w:val="21"/>
              </w:rPr>
              <w:t>填写必须真实、齐全，法人或公民签字，单位的盖公章</w:t>
            </w:r>
          </w:p>
        </w:tc>
      </w:tr>
      <w:tr w:rsidR="00A626D5" w:rsidTr="006C3973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Pr="00015FCF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从事广播电视节目传送业务的技术方案、运营方案、管理制度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626D5" w:rsidRDefault="00A626D5" w:rsidP="00A626D5">
            <w:r w:rsidRPr="00792D2A">
              <w:rPr>
                <w:rFonts w:hint="eastAsia"/>
              </w:rPr>
              <w:t>填写必须真实、齐全，法人或公民签字，单位的盖公章</w:t>
            </w:r>
          </w:p>
        </w:tc>
      </w:tr>
      <w:tr w:rsidR="00A626D5" w:rsidTr="006C3973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Pr="001B25D9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B25D9">
              <w:rPr>
                <w:rFonts w:ascii="宋体" w:eastAsia="宋体" w:hAnsi="宋体" w:cs="宋体" w:hint="eastAsia"/>
                <w:color w:val="000000"/>
                <w:szCs w:val="21"/>
              </w:rPr>
              <w:t>人员、设备、场所的证明资料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复印件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626D5" w:rsidRDefault="00A626D5" w:rsidP="00A626D5">
            <w:r w:rsidRPr="00792D2A">
              <w:rPr>
                <w:rFonts w:hint="eastAsia"/>
              </w:rPr>
              <w:t>填写必须真实、齐全，法人或公民签字，单位的盖公章</w:t>
            </w:r>
          </w:p>
        </w:tc>
      </w:tr>
      <w:tr w:rsidR="00A626D5" w:rsidTr="006C3973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Pr="001B25D9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A626D5">
              <w:rPr>
                <w:rFonts w:ascii="宋体" w:eastAsia="宋体" w:hAnsi="宋体" w:cs="宋体" w:hint="eastAsia"/>
                <w:color w:val="000000"/>
                <w:szCs w:val="21"/>
              </w:rPr>
              <w:t>广播电视节目安全传送方案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626D5" w:rsidRDefault="00A626D5" w:rsidP="00A626D5">
            <w:r w:rsidRPr="00792D2A">
              <w:rPr>
                <w:rFonts w:hint="eastAsia"/>
              </w:rPr>
              <w:t>填写必须真实、齐全，法人或公民签字，单位的盖公章</w:t>
            </w:r>
          </w:p>
        </w:tc>
      </w:tr>
      <w:tr w:rsidR="00A626D5" w:rsidTr="006C3973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Pr="001B25D9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A626D5">
              <w:rPr>
                <w:rFonts w:ascii="宋体" w:eastAsia="宋体" w:hAnsi="宋体" w:cs="宋体" w:hint="eastAsia"/>
                <w:color w:val="000000"/>
                <w:szCs w:val="21"/>
              </w:rPr>
              <w:t>广播电视节目信号来源证明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626D5" w:rsidRDefault="00A626D5" w:rsidP="00A626D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626D5" w:rsidRDefault="00A626D5" w:rsidP="00A626D5">
            <w:r w:rsidRPr="00792D2A">
              <w:rPr>
                <w:rFonts w:hint="eastAsia"/>
              </w:rPr>
              <w:t>填写必须真实、齐全，法人或公民签字，单位的盖公章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特殊情形提交材料清单</w:t>
            </w:r>
          </w:p>
        </w:tc>
      </w:tr>
      <w:tr w:rsidR="001C40D7" w:rsidTr="001B25D9">
        <w:trPr>
          <w:trHeight w:val="52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材料类型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份数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材料法律来源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容缺受理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容缺受理时限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容缺受理材料提交方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情形说明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材料审查要点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 w:rsidTr="001B25D9">
        <w:trPr>
          <w:trHeight w:val="34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是否有特殊环节及要求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收费情况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0C4AD0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不收费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结果名称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领取方式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0C4AD0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窗口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领取或邮寄</w:t>
            </w:r>
          </w:p>
        </w:tc>
      </w:tr>
      <w:tr w:rsidR="001C40D7" w:rsidTr="001B25D9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常见问题及解答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FE008E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FE008E">
              <w:rPr>
                <w:rFonts w:ascii="宋体" w:eastAsia="宋体" w:hAnsi="宋体" w:cs="宋体" w:hint="eastAsia"/>
                <w:color w:val="000000"/>
                <w:szCs w:val="21"/>
              </w:rPr>
              <w:t>广播电视站在传输节目中有什么要求？</w:t>
            </w:r>
          </w:p>
          <w:p w:rsidR="00FE008E" w:rsidRDefault="00FE008E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FE008E">
              <w:rPr>
                <w:rFonts w:ascii="宋体" w:eastAsia="宋体" w:hAnsi="宋体" w:cs="宋体" w:hint="eastAsia"/>
                <w:color w:val="000000"/>
                <w:szCs w:val="21"/>
              </w:rPr>
              <w:t>广播电视站应按规定转播好中央、省级和当地的广播电视节目，不得称广播电台、电视台、不得接收、传送境外电视节目，不得在转播节目中插播自办节目和广告，不得将广播电视站出租、转让、承包给其它单位或个人。</w:t>
            </w:r>
          </w:p>
        </w:tc>
      </w:tr>
      <w:tr w:rsidR="001C40D7" w:rsidTr="001B25D9">
        <w:trPr>
          <w:trHeight w:val="34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特殊注意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事项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 w:rsidTr="001B25D9">
        <w:trPr>
          <w:trHeight w:val="38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7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0C4A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见附件</w:t>
            </w:r>
          </w:p>
        </w:tc>
      </w:tr>
    </w:tbl>
    <w:p w:rsidR="000C4AD0" w:rsidRDefault="000C4AD0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1B25D9" w:rsidRDefault="001B25D9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A95C32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1B25D9"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跨省经营广播电视节目传送（有线）业务审批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流程图</w:t>
      </w:r>
    </w:p>
    <w:p w:rsidR="00A95C32" w:rsidRDefault="00A95C32" w:rsidP="00A95C32"/>
    <w:p w:rsidR="00A95C32" w:rsidRPr="0001130F" w:rsidRDefault="00A95C32" w:rsidP="00A95C32"/>
    <w:p w:rsidR="00A95C32" w:rsidRDefault="00A95C32" w:rsidP="00A95C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FE8F5" wp14:editId="40F9068D">
                <wp:simplePos x="0" y="0"/>
                <wp:positionH relativeFrom="column">
                  <wp:posOffset>497840</wp:posOffset>
                </wp:positionH>
                <wp:positionV relativeFrom="paragraph">
                  <wp:posOffset>168275</wp:posOffset>
                </wp:positionV>
                <wp:extent cx="1009015" cy="3676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7525" y="209169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C32" w:rsidRDefault="00A95C32" w:rsidP="00A95C32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FE8F5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39.2pt;margin-top:13.25pt;width:79.45pt;height: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" filled="f" stroked="f" strokeweight=".5pt">
                <v:textbox>
                  <w:txbxContent>
                    <w:p w:rsidR="00A95C32" w:rsidRDefault="00A95C32" w:rsidP="00A95C32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补齐材料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7D1954" wp14:editId="564177A4">
                <wp:simplePos x="0" y="0"/>
                <wp:positionH relativeFrom="column">
                  <wp:posOffset>-652145</wp:posOffset>
                </wp:positionH>
                <wp:positionV relativeFrom="paragraph">
                  <wp:posOffset>103505</wp:posOffset>
                </wp:positionV>
                <wp:extent cx="6685915" cy="7093585"/>
                <wp:effectExtent l="6350" t="6350" r="13335" b="1206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7093585"/>
                          <a:chOff x="3778" y="57016"/>
                          <a:chExt cx="10529" cy="11171"/>
                        </a:xfrm>
                      </wpg:grpSpPr>
                      <wps:wsp>
                        <wps:cNvPr id="3" name="直接箭头连接符 3"/>
                        <wps:cNvCnPr/>
                        <wps:spPr>
                          <a:xfrm>
                            <a:off x="8871" y="58075"/>
                            <a:ext cx="7" cy="44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3778" y="57016"/>
                            <a:ext cx="10529" cy="11171"/>
                            <a:chOff x="3756" y="57027"/>
                            <a:chExt cx="10529" cy="11171"/>
                          </a:xfrm>
                        </wpg:grpSpPr>
                        <wps:wsp>
                          <wps:cNvPr id="1" name="流程图: 终止 1"/>
                          <wps:cNvSpPr/>
                          <wps:spPr>
                            <a:xfrm>
                              <a:off x="7671" y="57027"/>
                              <a:ext cx="2351" cy="1036"/>
                            </a:xfrm>
                            <a:prstGeom prst="flowChartTermina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申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请</w:t>
                                </w:r>
                              </w:p>
                              <w:p w:rsidR="00A95C32" w:rsidRDefault="00A95C32" w:rsidP="00A95C32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</w:rPr>
                                  <w:t>申请人提交申请材料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菱形 4"/>
                          <wps:cNvSpPr/>
                          <wps:spPr>
                            <a:xfrm>
                              <a:off x="7046" y="58507"/>
                              <a:ext cx="3615" cy="1809"/>
                            </a:xfrm>
                            <a:prstGeom prst="diamond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窗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口</w:t>
                                </w:r>
                              </w:p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直接箭头连接符 5"/>
                          <wps:cNvCnPr/>
                          <wps:spPr>
                            <a:xfrm flipH="1">
                              <a:off x="8860" y="60292"/>
                              <a:ext cx="4" cy="57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直接箭头连接符 7"/>
                          <wps:cNvCnPr>
                            <a:stCxn id="20" idx="2"/>
                            <a:endCxn id="24" idx="0"/>
                          </wps:cNvCnPr>
                          <wps:spPr>
                            <a:xfrm>
                              <a:off x="8836" y="61787"/>
                              <a:ext cx="4" cy="59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直接箭头连接符 9"/>
                          <wps:cNvCnPr>
                            <a:stCxn id="24" idx="2"/>
                            <a:endCxn id="21" idx="0"/>
                          </wps:cNvCnPr>
                          <wps:spPr>
                            <a:xfrm>
                              <a:off x="8840" y="63315"/>
                              <a:ext cx="0" cy="56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" name="流程图: 终止 10"/>
                          <wps:cNvSpPr/>
                          <wps:spPr>
                            <a:xfrm>
                              <a:off x="7315" y="66767"/>
                              <a:ext cx="2991" cy="1431"/>
                            </a:xfrm>
                            <a:prstGeom prst="flowChartTermina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结果送达</w:t>
                                </w:r>
                              </w:p>
                              <w:p w:rsidR="00A95C32" w:rsidRDefault="00A95C32" w:rsidP="00A95C32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通知申请人领取（邮寄）办理结果，并出具《办结告知书》</w:t>
                                </w:r>
                              </w:p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直接箭头连接符 11"/>
                          <wps:cNvCnPr>
                            <a:stCxn id="4" idx="1"/>
                            <a:endCxn id="12" idx="3"/>
                          </wps:cNvCnPr>
                          <wps:spPr>
                            <a:xfrm flipH="1" flipV="1">
                              <a:off x="5965" y="59401"/>
                              <a:ext cx="1081" cy="1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3756" y="58911"/>
                              <a:ext cx="2209" cy="9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出具《补正告知书》，一次性书面告知需更正或补齐的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全部内容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流程图: 终止 13"/>
                          <wps:cNvSpPr/>
                          <wps:spPr>
                            <a:xfrm>
                              <a:off x="11985" y="58754"/>
                              <a:ext cx="2300" cy="1332"/>
                            </a:xfrm>
                            <a:prstGeom prst="flowChartTermina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不予受理，说明理由和依据，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并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出具《不予受理通知书》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接箭头连接符 14"/>
                          <wps:cNvCnPr>
                            <a:stCxn id="4" idx="3"/>
                            <a:endCxn id="13" idx="1"/>
                          </wps:cNvCnPr>
                          <wps:spPr>
                            <a:xfrm>
                              <a:off x="10661" y="59412"/>
                              <a:ext cx="1324" cy="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肘形连接符 15"/>
                          <wps:cNvCnPr>
                            <a:stCxn id="12" idx="0"/>
                            <a:endCxn id="1" idx="1"/>
                          </wps:cNvCnPr>
                          <wps:spPr>
                            <a:xfrm rot="16200000">
                              <a:off x="5584" y="56824"/>
                              <a:ext cx="1365" cy="2810"/>
                            </a:xfrm>
                            <a:prstGeom prst="bentConnector2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7668" y="60858"/>
                              <a:ext cx="2335" cy="9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</w:p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出具《申请受理通知书》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7694" y="6387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复审</w:t>
                                </w:r>
                              </w:p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A95C32" w:rsidRDefault="00A95C32" w:rsidP="00A95C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箭头连接符 22"/>
                          <wps:cNvCnPr>
                            <a:stCxn id="21" idx="2"/>
                          </wps:cNvCnPr>
                          <wps:spPr>
                            <a:xfrm>
                              <a:off x="8840" y="64805"/>
                              <a:ext cx="0" cy="522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7694" y="6238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7656" y="65312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审批</w:t>
                                </w:r>
                              </w:p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局领导</w:t>
                                </w:r>
                              </w:p>
                              <w:p w:rsidR="00A95C32" w:rsidRDefault="00A95C32" w:rsidP="00A95C32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A95C32" w:rsidRDefault="00A95C32" w:rsidP="00A95C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直接箭头连接符 47"/>
                          <wps:cNvCnPr>
                            <a:stCxn id="46" idx="2"/>
                          </wps:cNvCnPr>
                          <wps:spPr>
                            <a:xfrm>
                              <a:off x="8802" y="66241"/>
                              <a:ext cx="0" cy="522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7D1954" id="组合 50" o:spid="_x0000_s1027" style="position:absolute;left:0;text-align:left;margin-left:-51.35pt;margin-top:8.15pt;width:526.45pt;height:558.55pt;z-index:251663360" coordorigin="3778,57016" coordsize="10529,1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8871;top:58075;width:7;height: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" strokecolor="windowText" strokeweight=".5pt">
                  <v:stroke endarrow="block" joinstyle="miter"/>
                </v:shape>
                <v:group id="组合 48" o:spid="_x0000_s1029" style="position:absolute;left:3778;top:57016;width:10529;height:11171" coordorigin="3756,57027" coordsize="10529,1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图: 终止 1" o:spid="_x0000_s1030" type="#_x0000_t116" style="position:absolute;left:7671;top:57027;width:2351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spacing w:line="240" w:lineRule="exact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申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请</w:t>
                          </w:r>
                        </w:p>
                        <w:p w:rsidR="00A95C32" w:rsidRDefault="00A95C32" w:rsidP="00A95C32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</w:rPr>
                            <w:t>申请人提交申请材料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4" o:spid="_x0000_s1031" type="#_x0000_t4" style="position:absolute;left:7046;top:58507;width:36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窗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口</w:t>
                          </w:r>
                        </w:p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5" o:spid="_x0000_s1032" type="#_x0000_t32" style="position:absolute;left:8860;top:60292;width:4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" strokecolor="windowText" strokeweight=".5pt">
                    <v:stroke endarrow="block" joinstyle="miter"/>
                  </v:shape>
                  <v:shape id="直接箭头连接符 7" o:spid="_x0000_s1033" type="#_x0000_t32" style="position:absolute;left:8836;top:61787;width:4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" strokecolor="windowText" strokeweight=".5pt">
                    <v:stroke endarrow="block" joinstyle="miter"/>
                  </v:shape>
                  <v:shape id="直接箭头连接符 9" o:spid="_x0000_s1034" type="#_x0000_t32" style="position:absolute;left:8840;top:63315;width:0;height: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" strokecolor="windowText" strokeweight=".5pt">
                    <v:stroke endarrow="block" joinstyle="miter"/>
                  </v:shape>
                  <v:shape id="流程图: 终止 10" o:spid="_x0000_s1035" type="#_x0000_t116" style="position:absolute;left:7315;top:66767;width:299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结果送达</w:t>
                          </w:r>
                        </w:p>
                        <w:p w:rsidR="00A95C32" w:rsidRDefault="00A95C32" w:rsidP="00A95C32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通知申请人领取（邮寄）办理结果，并出具《办结告知书》</w:t>
                          </w:r>
                        </w:p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11" o:spid="_x0000_s1036" type="#_x0000_t32" style="position:absolute;left:5965;top:59401;width:1081;height: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" strokecolor="windowText" strokeweight=".5pt">
                    <v:stroke endarrow="block" joinstyle="miter"/>
                  </v:shape>
                  <v:rect id="矩形 12" o:spid="_x0000_s1037" style="position:absolute;left:3756;top:58911;width:2209;height: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出具《补正告知书》，一次性书面告知需更正或补齐的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全部内容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。</w:t>
                          </w:r>
                        </w:p>
                      </w:txbxContent>
                    </v:textbox>
                  </v:rect>
                  <v:shape id="流程图: 终止 13" o:spid="_x0000_s1038" type="#_x0000_t116" style="position:absolute;left:11985;top:58754;width:230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不予受理，说明理由和依据，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并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出具《不予受理通知书》</w:t>
                          </w:r>
                        </w:p>
                      </w:txbxContent>
                    </v:textbox>
                  </v:shape>
                  <v:shape id="直接箭头连接符 14" o:spid="_x0000_s1039" type="#_x0000_t32" style="position:absolute;left:10661;top:59412;width:132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" strokecolor="windowText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连接符 15" o:spid="_x0000_s1040" type="#_x0000_t33" style="position:absolute;left:5584;top:56824;width:1365;height:281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" strokecolor="windowText" strokeweight=".5pt">
                    <v:stroke endarrow="block"/>
                  </v:shape>
                  <v:rect id="矩形 20" o:spid="_x0000_s1041" style="position:absolute;left:7668;top:60858;width:2335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</w:p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出具《申请受理通知书》</w:t>
                          </w:r>
                        </w:p>
                      </w:txbxContent>
                    </v:textbox>
                  </v:rect>
                  <v:rect id="矩形 21" o:spid="_x0000_s1042" style="position:absolute;left:7694;top:6387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复审</w:t>
                          </w:r>
                        </w:p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A95C32" w:rsidRDefault="00A95C32" w:rsidP="00A95C32"/>
                      </w:txbxContent>
                    </v:textbox>
                  </v:rect>
                  <v:shape id="直接箭头连接符 22" o:spid="_x0000_s1043" type="#_x0000_t32" style="position:absolute;left:8840;top:64805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" strokecolor="windowText" strokeweight=".5pt">
                    <v:stroke endarrow="block" joinstyle="miter"/>
                  </v:shape>
                  <v:rect id="矩形 24" o:spid="_x0000_s1044" style="position:absolute;left:7694;top:6238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rect>
                  <v:rect id="矩形 46" o:spid="_x0000_s1045" style="position:absolute;left:7656;top:65312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x/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U3h+ST9ALv4BAAD//wMAUEsBAi0AFAAGAAgAAAAhANvh9svuAAAAhQEAABMAAAAAAAAAAAAA&#10;AAAAAAAAAFtDb250ZW50X1R5cGVzXS54bWxQSwECLQAUAAYACAAAACEAWvQsW78AAAAVAQAACwAA&#10;AAAAAAAAAAAAAAAfAQAAX3JlbHMvLnJlbHNQSwECLQAUAAYACAAAACEAOw78f8MAAADbAAAADwAA&#10;AAAAAAAAAAAAAAAHAgAAZHJzL2Rvd25yZXYueG1sUEsFBgAAAAADAAMAtwAAAPcCAAAAAA==&#10;" filled="f" strokecolor="windowText" strokeweight="1pt">
                    <v:textbox>
                      <w:txbxContent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审批</w:t>
                          </w:r>
                        </w:p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局领导</w:t>
                          </w:r>
                        </w:p>
                        <w:p w:rsidR="00A95C32" w:rsidRDefault="00A95C32" w:rsidP="00A95C32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A95C32" w:rsidRDefault="00A95C32" w:rsidP="00A95C32"/>
                      </w:txbxContent>
                    </v:textbox>
                  </v:rect>
                  <v:shape id="直接箭头连接符 47" o:spid="_x0000_s1046" type="#_x0000_t32" style="position:absolute;left:8802;top:66241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" strokecolor="windowText" strokeweight=".5pt">
                    <v:stroke endarrow="block" joinstyle="miter"/>
                  </v:shape>
                </v:group>
              </v:group>
            </w:pict>
          </mc:Fallback>
        </mc:AlternateContent>
      </w:r>
      <w:bookmarkEnd w:id="0"/>
    </w:p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7BD66" wp14:editId="6049BE54">
                <wp:simplePos x="0" y="0"/>
                <wp:positionH relativeFrom="column">
                  <wp:posOffset>724535</wp:posOffset>
                </wp:positionH>
                <wp:positionV relativeFrom="paragraph">
                  <wp:posOffset>74930</wp:posOffset>
                </wp:positionV>
                <wp:extent cx="1009015" cy="38989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3081655"/>
                          <a:ext cx="100901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C32" w:rsidRDefault="00A95C32" w:rsidP="00A95C32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材料不齐全或</w:t>
                            </w:r>
                          </w:p>
                          <w:p w:rsidR="00A95C32" w:rsidRDefault="00A95C32" w:rsidP="00A95C32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7BD66" id="文本框 2" o:spid="_x0000_s1047" type="#_x0000_t202" style="position:absolute;left:0;text-align:left;margin-left:57.05pt;margin-top:5.9pt;width:79.45pt;height: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" filled="f" stroked="f" strokeweight=".5pt">
                <v:textbox>
                  <w:txbxContent>
                    <w:p w:rsidR="00A95C32" w:rsidRDefault="00A95C32" w:rsidP="00A95C32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材料不齐全或</w:t>
                      </w:r>
                    </w:p>
                    <w:p w:rsidR="00A95C32" w:rsidRDefault="00A95C32" w:rsidP="00A95C32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9946" wp14:editId="0C5FD678">
                <wp:simplePos x="0" y="0"/>
                <wp:positionH relativeFrom="column">
                  <wp:posOffset>3542665</wp:posOffset>
                </wp:positionH>
                <wp:positionV relativeFrom="paragraph">
                  <wp:posOffset>109220</wp:posOffset>
                </wp:positionV>
                <wp:extent cx="1029335" cy="292100"/>
                <wp:effectExtent l="0" t="0" r="0" b="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3129915"/>
                          <a:ext cx="10293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C32" w:rsidRDefault="00A95C32" w:rsidP="00A95C32">
                            <w:pPr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79946" id="文本框 17" o:spid="_x0000_s1048" type="#_x0000_t202" style="position:absolute;left:0;text-align:left;margin-left:278.95pt;margin-top:8.6pt;width:81.0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" filled="f" stroked="f" strokeweight=".5pt">
                <v:textbox>
                  <w:txbxContent>
                    <w:p w:rsidR="00A95C32" w:rsidRDefault="00A95C32" w:rsidP="00A95C32">
                      <w:pPr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36A5F" wp14:editId="2504A1DE">
                <wp:simplePos x="0" y="0"/>
                <wp:positionH relativeFrom="column">
                  <wp:posOffset>2609215</wp:posOffset>
                </wp:positionH>
                <wp:positionV relativeFrom="paragraph">
                  <wp:posOffset>181610</wp:posOffset>
                </wp:positionV>
                <wp:extent cx="1009015" cy="3676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7155" y="403733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C32" w:rsidRDefault="00A95C32" w:rsidP="00A95C32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材料齐全且</w:t>
                            </w:r>
                          </w:p>
                          <w:p w:rsidR="00A95C32" w:rsidRDefault="00A95C32" w:rsidP="00A95C32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36A5F" id="文本框 23" o:spid="_x0000_s1049" type="#_x0000_t202" style="position:absolute;left:0;text-align:left;margin-left:205.45pt;margin-top:14.3pt;width:79.45pt;height:2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" filled="f" stroked="f" strokeweight=".5pt">
                <v:textbox>
                  <w:txbxContent>
                    <w:p w:rsidR="00A95C32" w:rsidRDefault="00A95C32" w:rsidP="00A95C32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材料齐全且</w:t>
                      </w:r>
                    </w:p>
                    <w:p w:rsidR="00A95C32" w:rsidRDefault="00A95C32" w:rsidP="00A95C32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/>
    <w:p w:rsidR="00A95C32" w:rsidRDefault="00A95C32" w:rsidP="00A95C32">
      <w:pPr>
        <w:tabs>
          <w:tab w:val="left" w:pos="896"/>
        </w:tabs>
        <w:jc w:val="left"/>
      </w:pPr>
    </w:p>
    <w:p w:rsidR="00A95C32" w:rsidRPr="000C4AD0" w:rsidRDefault="00A95C32" w:rsidP="00A95C32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Pr="00A95C32" w:rsidRDefault="00A95C32" w:rsidP="000C4AD0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A95C32" w:rsidRDefault="00A95C32" w:rsidP="000C4AD0">
      <w:pPr>
        <w:rPr>
          <w:rFonts w:ascii="仿宋" w:eastAsia="仿宋" w:hAnsi="仿宋" w:cs="仿宋" w:hint="eastAsia"/>
          <w:b/>
          <w:bCs/>
          <w:sz w:val="44"/>
          <w:szCs w:val="44"/>
        </w:rPr>
      </w:pPr>
    </w:p>
    <w:sectPr w:rsidR="00A95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6B" w:rsidRDefault="0054246B" w:rsidP="000C4AD0">
      <w:r>
        <w:separator/>
      </w:r>
    </w:p>
  </w:endnote>
  <w:endnote w:type="continuationSeparator" w:id="0">
    <w:p w:rsidR="0054246B" w:rsidRDefault="0054246B" w:rsidP="000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6B" w:rsidRDefault="0054246B" w:rsidP="000C4AD0">
      <w:r>
        <w:separator/>
      </w:r>
    </w:p>
  </w:footnote>
  <w:footnote w:type="continuationSeparator" w:id="0">
    <w:p w:rsidR="0054246B" w:rsidRDefault="0054246B" w:rsidP="000C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FD6"/>
    <w:multiLevelType w:val="singleLevel"/>
    <w:tmpl w:val="33AC7F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4A"/>
    <w:rsid w:val="0001130F"/>
    <w:rsid w:val="00015FCF"/>
    <w:rsid w:val="000C4AD0"/>
    <w:rsid w:val="001070BB"/>
    <w:rsid w:val="00107C4A"/>
    <w:rsid w:val="001B25D9"/>
    <w:rsid w:val="001C40D7"/>
    <w:rsid w:val="00354BB7"/>
    <w:rsid w:val="003739DB"/>
    <w:rsid w:val="00455D6F"/>
    <w:rsid w:val="004E12B0"/>
    <w:rsid w:val="0054246B"/>
    <w:rsid w:val="00814817"/>
    <w:rsid w:val="00A626D5"/>
    <w:rsid w:val="00A95C32"/>
    <w:rsid w:val="00AC1628"/>
    <w:rsid w:val="00B45008"/>
    <w:rsid w:val="00BB24C7"/>
    <w:rsid w:val="00F81FD6"/>
    <w:rsid w:val="00FE008E"/>
    <w:rsid w:val="03BE4B26"/>
    <w:rsid w:val="0602229E"/>
    <w:rsid w:val="063F474E"/>
    <w:rsid w:val="0E733BC2"/>
    <w:rsid w:val="0E770249"/>
    <w:rsid w:val="131C037B"/>
    <w:rsid w:val="13261AE5"/>
    <w:rsid w:val="15730920"/>
    <w:rsid w:val="232450E1"/>
    <w:rsid w:val="251C4A68"/>
    <w:rsid w:val="252F34DF"/>
    <w:rsid w:val="2A0911BA"/>
    <w:rsid w:val="2DE24315"/>
    <w:rsid w:val="3A9821EA"/>
    <w:rsid w:val="3C9F1814"/>
    <w:rsid w:val="3D596BAE"/>
    <w:rsid w:val="3D755FB3"/>
    <w:rsid w:val="3E6770EF"/>
    <w:rsid w:val="4239227F"/>
    <w:rsid w:val="48A93BAF"/>
    <w:rsid w:val="4B59720F"/>
    <w:rsid w:val="4D190D26"/>
    <w:rsid w:val="4F961B82"/>
    <w:rsid w:val="531A6940"/>
    <w:rsid w:val="55AA5292"/>
    <w:rsid w:val="62E26C94"/>
    <w:rsid w:val="6903747D"/>
    <w:rsid w:val="6BD1514C"/>
    <w:rsid w:val="6EB300D4"/>
    <w:rsid w:val="733F049C"/>
    <w:rsid w:val="786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4584C4"/>
  <w15:docId w15:val="{53534761-C304-4EB2-86A6-00D6538C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  <w:rPr>
      <w:rFonts w:ascii="Calibri" w:eastAsia="宋体" w:hAnsi="Calibri" w:cs="Times New Roman"/>
    </w:rPr>
  </w:style>
  <w:style w:type="paragraph" w:styleId="a3">
    <w:name w:val="footer"/>
    <w:basedOn w:val="a"/>
    <w:next w:val="5"/>
    <w:uiPriority w:val="99"/>
    <w:qFormat/>
    <w:pPr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0C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4A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219</Words>
  <Characters>1250</Characters>
  <Application>Microsoft Office Word</Application>
  <DocSecurity>0</DocSecurity>
  <Lines>10</Lines>
  <Paragraphs>2</Paragraphs>
  <ScaleCrop>false</ScaleCrop>
  <Company>Lenovo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19</cp:revision>
  <dcterms:created xsi:type="dcterms:W3CDTF">2020-04-03T06:45:00Z</dcterms:created>
  <dcterms:modified xsi:type="dcterms:W3CDTF">2020-04-07T02:54:00Z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