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2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025"/>
        <w:gridCol w:w="2265"/>
        <w:gridCol w:w="24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90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Nimbus Roman No9 L" w:hAnsi="Nimbus Roman No9 L" w:eastAsia="仿宋_GB2312" w:cs="Nimbus Roman No9 L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 xml:space="preserve">附件1 </w:t>
            </w:r>
          </w:p>
          <w:p>
            <w:pPr>
              <w:widowControl/>
              <w:jc w:val="center"/>
              <w:rPr>
                <w:rFonts w:hint="eastAsia" w:ascii="方正小标宋简体" w:hAnsi="Nimbus Roman No9 L" w:eastAsia="方正小标宋简体" w:cs="Nimbus Roman No9 L"/>
                <w:color w:val="000000"/>
                <w:kern w:val="0"/>
                <w:sz w:val="13"/>
                <w:szCs w:val="13"/>
              </w:rPr>
            </w:pPr>
            <w:bookmarkStart w:id="0" w:name="_GoBack"/>
            <w:r>
              <w:rPr>
                <w:rFonts w:hint="eastAsia" w:ascii="方正小标宋简体" w:hAnsi="Nimbus Roman No9 L" w:eastAsia="方正小标宋简体" w:cs="Nimbus Roman No9 L"/>
                <w:color w:val="000000"/>
                <w:kern w:val="0"/>
                <w:sz w:val="36"/>
                <w:szCs w:val="36"/>
              </w:rPr>
              <w:t>优秀作品扶持项目申请表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作品类别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Cs w:val="21"/>
              </w:rPr>
              <w:t>（广播/电视）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制作机构名称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Cs w:val="21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Cs w:val="21"/>
              </w:rPr>
              <w:t>（个人报送填写个人）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作品时长（秒）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作者姓名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Cs w:val="21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Cs w:val="21"/>
              </w:rPr>
              <w:t>（最多填写5人，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Cs w:val="21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Cs w:val="21"/>
              </w:rPr>
              <w:t>将印制于荣誉证书）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1.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2.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3.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4.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5.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Cs w:val="21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作者职务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1.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2.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3.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4.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5.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联系人职务</w:t>
            </w:r>
          </w:p>
        </w:tc>
        <w:tc>
          <w:tcPr>
            <w:tcW w:w="2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联系人手机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作品完成日期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通信地址及邮编</w:t>
            </w:r>
          </w:p>
        </w:tc>
        <w:tc>
          <w:tcPr>
            <w:tcW w:w="67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所有作者身份证号</w:t>
            </w:r>
          </w:p>
        </w:tc>
        <w:tc>
          <w:tcPr>
            <w:tcW w:w="6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注：个人报送填写， 机构报送无需填写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版权声明</w:t>
            </w:r>
          </w:p>
        </w:tc>
        <w:tc>
          <w:tcPr>
            <w:tcW w:w="6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　  兹承诺该作品具有完整、合法的著作权，不存在抄袭、借用等法律问题。如出现相关问题，将退回该作品的全部扶持资金和证书，并承担相关法律责任。</w:t>
            </w:r>
          </w:p>
          <w:p>
            <w:pPr>
              <w:widowControl/>
              <w:spacing w:line="360" w:lineRule="exact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 xml:space="preserve">               版权所有人签名：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 xml:space="preserve">      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制作机构意见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Cs w:val="21"/>
              </w:rPr>
              <w:t>（个人报送无需填写）</w:t>
            </w:r>
          </w:p>
        </w:tc>
        <w:tc>
          <w:tcPr>
            <w:tcW w:w="6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 xml:space="preserve">　                  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 xml:space="preserve">                     盖 章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 xml:space="preserve">      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市州广电主管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部门意见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Cs w:val="21"/>
              </w:rPr>
              <w:t>（省级单位无需填写）</w:t>
            </w:r>
          </w:p>
        </w:tc>
        <w:tc>
          <w:tcPr>
            <w:tcW w:w="6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exact"/>
              <w:ind w:right="560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right="560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right="560" w:firstLine="4440" w:firstLineChars="1850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盖 章</w:t>
            </w:r>
          </w:p>
          <w:p>
            <w:pPr>
              <w:widowControl/>
              <w:spacing w:line="360" w:lineRule="exact"/>
              <w:ind w:right="560" w:firstLine="4080" w:firstLineChars="1700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4"/>
                <w:szCs w:val="24"/>
              </w:rPr>
            </w:pPr>
          </w:p>
        </w:tc>
      </w:tr>
    </w:tbl>
    <w:p>
      <w:r>
        <w:rPr>
          <w:rFonts w:ascii="Nimbus Roman No9 L" w:hAnsi="Nimbus Roman No9 L" w:eastAsia="仿宋" w:cs="Nimbus Roman No9 L"/>
          <w:b/>
          <w:color w:val="000000"/>
        </w:rPr>
        <w:t>注：报名表信息将与荣誉证书信息相关联，请务必按照真实情况填写。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 No9 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240F7"/>
    <w:rsid w:val="0482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2022-02-15T07:34:00Z</dcterms:created>
  <dc:creator>YCM</dc:creator>
  <cp:lastModifiedBy>YCM</cp:lastModifiedBy>
  <dcterms:modified xsi:type="dcterms:W3CDTF">2022-02-15T07:35:39Z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