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关于印发《湖南省第七届网络原创视听节目大赛实施方案》的通知</w:t>
      </w:r>
    </w:p>
    <w:p>
      <w:pPr>
        <w:spacing w:line="560" w:lineRule="exact"/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/>
          <w:sz w:val="32"/>
        </w:rPr>
        <w:t>各市州文化</w:t>
      </w:r>
      <w:r>
        <w:rPr>
          <w:rFonts w:ascii="Times New Roman" w:hAnsi="Times New Roman" w:eastAsia="仿宋_GB2312"/>
          <w:sz w:val="32"/>
        </w:rPr>
        <w:t>旅游广电（</w:t>
      </w:r>
      <w:r>
        <w:rPr>
          <w:rFonts w:hint="eastAsia" w:ascii="Times New Roman" w:hAnsi="Times New Roman" w:eastAsia="仿宋_GB2312"/>
          <w:sz w:val="32"/>
        </w:rPr>
        <w:t>体育</w:t>
      </w:r>
      <w:r>
        <w:rPr>
          <w:rFonts w:ascii="Times New Roman" w:hAnsi="Times New Roman" w:eastAsia="仿宋_GB2312"/>
          <w:sz w:val="32"/>
        </w:rPr>
        <w:t>）</w:t>
      </w:r>
      <w:r>
        <w:rPr>
          <w:rFonts w:hint="eastAsia" w:ascii="Times New Roman" w:hAnsi="Times New Roman" w:eastAsia="仿宋_GB2312"/>
          <w:sz w:val="32"/>
        </w:rPr>
        <w:t>局、</w:t>
      </w:r>
      <w:r>
        <w:rPr>
          <w:rFonts w:ascii="Times New Roman" w:hAnsi="Times New Roman" w:eastAsia="仿宋_GB2312"/>
          <w:sz w:val="32"/>
        </w:rPr>
        <w:t>电视台，</w:t>
      </w:r>
      <w:r>
        <w:rPr>
          <w:rFonts w:ascii="Times New Roman" w:hAnsi="Times New Roman" w:eastAsia="仿宋_GB2312" w:cs="Times New Roman"/>
          <w:sz w:val="32"/>
        </w:rPr>
        <w:t>各互联网视听节目服务单位，各广播电视节目制作经营机构，各</w:t>
      </w:r>
      <w:r>
        <w:rPr>
          <w:rFonts w:hint="eastAsia" w:ascii="Times New Roman" w:hAnsi="Times New Roman" w:eastAsia="仿宋_GB2312" w:cs="Times New Roman"/>
          <w:sz w:val="32"/>
        </w:rPr>
        <w:t>普通</w:t>
      </w:r>
      <w:r>
        <w:rPr>
          <w:rFonts w:ascii="Times New Roman" w:hAnsi="Times New Roman" w:eastAsia="仿宋_GB2312" w:cs="Times New Roman"/>
          <w:sz w:val="32"/>
        </w:rPr>
        <w:t>高等学校</w:t>
      </w:r>
      <w:r>
        <w:rPr>
          <w:rFonts w:hint="eastAsia" w:ascii="Times New Roman" w:hAnsi="Times New Roman" w:eastAsia="仿宋_GB2312" w:cs="Times New Roman"/>
          <w:sz w:val="32"/>
        </w:rPr>
        <w:t>，各级</w:t>
      </w:r>
      <w:r>
        <w:rPr>
          <w:rFonts w:ascii="Times New Roman" w:hAnsi="Times New Roman" w:eastAsia="仿宋_GB2312" w:cs="Times New Roman"/>
          <w:sz w:val="32"/>
        </w:rPr>
        <w:t>团委：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现将《湖南省第</w:t>
      </w:r>
      <w:r>
        <w:rPr>
          <w:rFonts w:hint="eastAsia" w:ascii="Times New Roman" w:hAnsi="Times New Roman" w:eastAsia="仿宋_GB2312" w:cs="Times New Roman"/>
          <w:sz w:val="32"/>
        </w:rPr>
        <w:t>七</w:t>
      </w:r>
      <w:r>
        <w:rPr>
          <w:rFonts w:ascii="Times New Roman" w:hAnsi="Times New Roman" w:eastAsia="仿宋_GB2312" w:cs="Times New Roman"/>
          <w:sz w:val="32"/>
        </w:rPr>
        <w:t>届网络原创视听节目大赛实施方案》印发给你们，请认真组织实施。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Times New Roman" w:hAnsi="Times New Roman" w:eastAsia="仿宋_GB2312" w:cs="Times New Roman"/>
          <w:spacing w:val="-20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湖南省</w:t>
      </w:r>
      <w:r>
        <w:rPr>
          <w:rFonts w:ascii="Times New Roman" w:hAnsi="Times New Roman" w:eastAsia="仿宋_GB2312" w:cs="Times New Roman"/>
          <w:sz w:val="32"/>
        </w:rPr>
        <w:t>广播电视局</w:t>
      </w:r>
      <w:r>
        <w:rPr>
          <w:rFonts w:hint="eastAsia" w:ascii="Times New Roman" w:hAnsi="Times New Roman" w:eastAsia="仿宋_GB2312" w:cs="Times New Roman"/>
          <w:sz w:val="32"/>
        </w:rPr>
        <w:t xml:space="preserve"> </w:t>
      </w:r>
      <w:r>
        <w:rPr>
          <w:rFonts w:ascii="Times New Roman" w:hAnsi="Times New Roman" w:eastAsia="仿宋_GB2312" w:cs="Times New Roman"/>
          <w:sz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spacing w:val="-20"/>
          <w:sz w:val="32"/>
        </w:rPr>
        <w:t>中共</w:t>
      </w:r>
      <w:r>
        <w:rPr>
          <w:rFonts w:ascii="Times New Roman" w:hAnsi="Times New Roman" w:eastAsia="仿宋_GB2312" w:cs="Times New Roman"/>
          <w:spacing w:val="-20"/>
          <w:sz w:val="32"/>
        </w:rPr>
        <w:t>湖南省委网络安全和信息化</w:t>
      </w:r>
    </w:p>
    <w:p>
      <w:pPr>
        <w:spacing w:line="560" w:lineRule="exact"/>
        <w:ind w:right="560"/>
        <w:jc w:val="center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pacing w:val="-20"/>
          <w:sz w:val="32"/>
        </w:rPr>
        <w:t xml:space="preserve">                                              委员会办公室</w:t>
      </w:r>
      <w:r>
        <w:rPr>
          <w:rFonts w:hint="eastAsia" w:ascii="Times New Roman" w:hAnsi="Times New Roman" w:eastAsia="仿宋_GB2312" w:cs="Times New Roman"/>
          <w:sz w:val="32"/>
        </w:rPr>
        <w:t xml:space="preserve">  </w:t>
      </w:r>
      <w:r>
        <w:rPr>
          <w:rFonts w:ascii="Times New Roman" w:hAnsi="Times New Roman" w:eastAsia="仿宋_GB2312" w:cs="Times New Roman"/>
          <w:sz w:val="32"/>
        </w:rPr>
        <w:t xml:space="preserve">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湖南省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厅      </w:t>
      </w:r>
      <w:r>
        <w:rPr>
          <w:rFonts w:hint="eastAsia" w:ascii="Times New Roman" w:hAnsi="Times New Roman" w:eastAsia="仿宋_GB2312" w:cs="Times New Roman"/>
          <w:sz w:val="32"/>
        </w:rPr>
        <w:t>共青团</w:t>
      </w:r>
      <w:r>
        <w:rPr>
          <w:rFonts w:ascii="Times New Roman" w:hAnsi="Times New Roman" w:eastAsia="仿宋_GB2312" w:cs="Times New Roman"/>
          <w:sz w:val="32"/>
        </w:rPr>
        <w:t>湖南省委</w:t>
      </w:r>
      <w:r>
        <w:rPr>
          <w:rFonts w:hint="eastAsia" w:ascii="Times New Roman" w:hAnsi="Times New Roman" w:eastAsia="仿宋_GB2312" w:cs="Times New Roman"/>
          <w:sz w:val="32"/>
        </w:rPr>
        <w:t xml:space="preserve">   </w:t>
      </w:r>
      <w:r>
        <w:rPr>
          <w:rFonts w:ascii="Times New Roman" w:hAnsi="Times New Roman" w:eastAsia="仿宋_GB2312" w:cs="Times New Roman"/>
          <w:sz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</w:rPr>
        <w:t>湖南</w:t>
      </w:r>
      <w:r>
        <w:rPr>
          <w:rFonts w:ascii="Times New Roman" w:hAnsi="Times New Roman" w:eastAsia="仿宋_GB2312" w:cs="Times New Roman"/>
          <w:sz w:val="32"/>
        </w:rPr>
        <w:t>广播电视台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 xml:space="preserve">               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spacing w:line="560" w:lineRule="exact"/>
        <w:ind w:right="320" w:firstLine="640" w:firstLineChars="200"/>
        <w:jc w:val="right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20</w:t>
      </w:r>
      <w:r>
        <w:rPr>
          <w:rFonts w:ascii="Times New Roman" w:hAnsi="Times New Roman" w:eastAsia="仿宋_GB2312" w:cs="Times New Roman"/>
          <w:sz w:val="32"/>
        </w:rPr>
        <w:t>22</w:t>
      </w:r>
      <w:r>
        <w:rPr>
          <w:rFonts w:hint="eastAsia" w:ascii="Times New Roman" w:hAnsi="Times New Roman" w:eastAsia="仿宋_GB2312" w:cs="Times New Roman"/>
          <w:sz w:val="32"/>
        </w:rPr>
        <w:t>年</w:t>
      </w:r>
      <w:r>
        <w:rPr>
          <w:rFonts w:ascii="Times New Roman" w:hAnsi="Times New Roman" w:eastAsia="仿宋_GB2312" w:cs="Times New Roman"/>
          <w:sz w:val="32"/>
        </w:rPr>
        <w:t>4</w:t>
      </w:r>
      <w:r>
        <w:rPr>
          <w:rFonts w:hint="eastAsia" w:ascii="Times New Roman" w:hAnsi="Times New Roman" w:eastAsia="仿宋_GB2312" w:cs="Times New Roman"/>
          <w:sz w:val="32"/>
        </w:rPr>
        <w:t>月</w:t>
      </w:r>
      <w:r>
        <w:rPr>
          <w:rFonts w:ascii="Times New Roman" w:hAnsi="Times New Roman" w:eastAsia="仿宋_GB2312" w:cs="Times New Roman"/>
          <w:sz w:val="32"/>
        </w:rPr>
        <w:t>13</w:t>
      </w:r>
      <w:r>
        <w:rPr>
          <w:rFonts w:hint="eastAsia" w:ascii="Times New Roman" w:hAnsi="Times New Roman" w:eastAsia="仿宋_GB2312" w:cs="Times New Roman"/>
          <w:sz w:val="32"/>
        </w:rPr>
        <w:t>日</w:t>
      </w:r>
    </w:p>
    <w:p>
      <w:pPr>
        <w:spacing w:line="560" w:lineRule="exact"/>
        <w:ind w:firstLine="420" w:firstLineChars="200"/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D6"/>
    <w:rsid w:val="00052906"/>
    <w:rsid w:val="000A0F02"/>
    <w:rsid w:val="00136178"/>
    <w:rsid w:val="00142D8A"/>
    <w:rsid w:val="001A4F1D"/>
    <w:rsid w:val="001B40E4"/>
    <w:rsid w:val="001C2447"/>
    <w:rsid w:val="00243AF3"/>
    <w:rsid w:val="004007C0"/>
    <w:rsid w:val="00435429"/>
    <w:rsid w:val="006B7953"/>
    <w:rsid w:val="007D395F"/>
    <w:rsid w:val="00827F89"/>
    <w:rsid w:val="00885B14"/>
    <w:rsid w:val="00946D7B"/>
    <w:rsid w:val="009D7584"/>
    <w:rsid w:val="00A128D6"/>
    <w:rsid w:val="00AB3977"/>
    <w:rsid w:val="00B432BC"/>
    <w:rsid w:val="00BB5655"/>
    <w:rsid w:val="00BE76EC"/>
    <w:rsid w:val="00CD415B"/>
    <w:rsid w:val="00D1542D"/>
    <w:rsid w:val="00DB7BB1"/>
    <w:rsid w:val="00EF2727"/>
    <w:rsid w:val="00F61CA9"/>
    <w:rsid w:val="00F67ABA"/>
    <w:rsid w:val="00FC0682"/>
    <w:rsid w:val="7863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2019-04-08T09:21:00Z</dcterms:created>
  <dc:creator>Admin</dc:creator>
  <cp:lastModifiedBy>Administrator</cp:lastModifiedBy>
  <cp:lastPrinted>2019-04-08T09:54:00Z</cp:lastPrinted>
  <dcterms:modified xsi:type="dcterms:W3CDTF">2022-04-21T09:27:59Z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