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A7AEE">
      <w:pPr>
        <w:pStyle w:val="4"/>
        <w:spacing w:line="580" w:lineRule="exact"/>
        <w:ind w:firstLine="440" w:firstLineChars="10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eastAsia="zh-CN"/>
        </w:rPr>
        <w:t>2025</w:t>
      </w:r>
      <w:r>
        <w:rPr>
          <w:rFonts w:hint="eastAsia" w:ascii="方正小标宋简体" w:hAnsi="方正小标宋简体" w:eastAsia="方正小标宋简体" w:cs="方正小标宋简体"/>
        </w:rPr>
        <w:t>年度“湖南广播电视奖”评选方案</w:t>
      </w:r>
    </w:p>
    <w:p w14:paraId="6ED78AA0">
      <w:pPr>
        <w:widowControl/>
        <w:spacing w:line="540" w:lineRule="exact"/>
        <w:ind w:firstLine="640"/>
        <w:rPr>
          <w:rFonts w:hint="eastAsia" w:ascii="仿宋_GB2312" w:hAnsi="仿宋" w:cs="仿宋_GB2312"/>
          <w:color w:val="000000"/>
          <w:szCs w:val="32"/>
        </w:rPr>
      </w:pPr>
    </w:p>
    <w:p w14:paraId="061BE4B9">
      <w:pPr>
        <w:widowControl/>
        <w:spacing w:line="540" w:lineRule="exact"/>
        <w:ind w:firstLine="640"/>
        <w:rPr>
          <w:rFonts w:hint="eastAsia"/>
        </w:rPr>
      </w:pPr>
      <w:r>
        <w:rPr>
          <w:rFonts w:hint="eastAsia"/>
        </w:rPr>
        <w:t>根据国家广播电视总局和中国广播电视社会组织联合会《中国广播电视大奖广播电视节目奖评选办法》《湖南广播电视奖评奖办法》的有关</w:t>
      </w:r>
      <w:r>
        <w:rPr>
          <w:rFonts w:hint="eastAsia"/>
          <w:lang w:eastAsia="zh-CN"/>
        </w:rPr>
        <w:t>要求</w:t>
      </w:r>
      <w:r>
        <w:rPr>
          <w:rFonts w:hint="eastAsia"/>
        </w:rPr>
        <w:t>，结合我省广播电视宣传工作实际，特制定</w:t>
      </w:r>
      <w:r>
        <w:rPr>
          <w:rFonts w:hint="eastAsia"/>
          <w:lang w:eastAsia="zh-CN"/>
        </w:rPr>
        <w:t>2025</w:t>
      </w:r>
      <w:r>
        <w:rPr>
          <w:rFonts w:hint="eastAsia"/>
        </w:rPr>
        <w:t>年度“湖</w:t>
      </w:r>
      <w:bookmarkStart w:id="4" w:name="_GoBack"/>
      <w:bookmarkEnd w:id="4"/>
      <w:r>
        <w:rPr>
          <w:rFonts w:hint="eastAsia"/>
        </w:rPr>
        <w:t>南广播电视奖”评选方案。</w:t>
      </w:r>
    </w:p>
    <w:p w14:paraId="0EF7A835">
      <w:pPr>
        <w:pStyle w:val="5"/>
        <w:widowControl/>
        <w:spacing w:line="540" w:lineRule="exact"/>
        <w:ind w:firstLine="640"/>
        <w:rPr>
          <w:rFonts w:hint="eastAsia"/>
        </w:rPr>
      </w:pPr>
      <w:r>
        <w:rPr>
          <w:rFonts w:hint="eastAsia"/>
        </w:rPr>
        <w:t>一、评奖标准</w:t>
      </w:r>
    </w:p>
    <w:p w14:paraId="035D2847">
      <w:pPr>
        <w:tabs>
          <w:tab w:val="right" w:pos="8730"/>
        </w:tabs>
        <w:spacing w:line="600" w:lineRule="exact"/>
        <w:ind w:firstLine="640"/>
        <w:rPr>
          <w:rFonts w:hint="eastAsia"/>
        </w:rPr>
      </w:pPr>
      <w:r>
        <w:rPr>
          <w:rFonts w:hint="eastAsia"/>
        </w:rPr>
        <w:t>以习近平新时代中国特色社会主义思想为指导，深入学习贯彻习近平文化思想，坚持马克思主义新闻观、文艺观，坚持正确的政治方向、舆论导向、价值取向、审美趣向，体现“四向四做”，践行“四力”要求，努力提高新闻舆论的传播力、引导力、影响力和公信力。</w:t>
      </w:r>
    </w:p>
    <w:p w14:paraId="58E0FA13">
      <w:pPr>
        <w:spacing w:line="600" w:lineRule="exact"/>
        <w:ind w:firstLine="640"/>
        <w:rPr>
          <w:rFonts w:hint="eastAsia"/>
        </w:rPr>
      </w:pPr>
      <w:r>
        <w:rPr>
          <w:rFonts w:hint="eastAsia"/>
        </w:rPr>
        <w:t>1</w:t>
      </w:r>
      <w:r>
        <w:rPr>
          <w:rFonts w:hint="eastAsia"/>
          <w:lang w:eastAsia="zh-CN"/>
        </w:rPr>
        <w:t>.</w:t>
      </w:r>
      <w:r>
        <w:rPr>
          <w:rFonts w:hint="eastAsia"/>
        </w:rPr>
        <w:t>舆论导向正确，弘扬新时代精神，守正创新，具有“三贴近”特点，社会效果好。</w:t>
      </w:r>
    </w:p>
    <w:p w14:paraId="3C72A898">
      <w:pPr>
        <w:spacing w:line="600" w:lineRule="exact"/>
        <w:ind w:firstLine="640"/>
        <w:rPr>
          <w:rFonts w:hint="eastAsia"/>
        </w:rPr>
      </w:pPr>
      <w:r>
        <w:rPr>
          <w:rFonts w:hint="eastAsia"/>
        </w:rPr>
        <w:t>2</w:t>
      </w:r>
      <w:r>
        <w:rPr>
          <w:rFonts w:hint="eastAsia"/>
          <w:lang w:eastAsia="zh-CN"/>
        </w:rPr>
        <w:t>.</w:t>
      </w:r>
      <w:r>
        <w:rPr>
          <w:rFonts w:hint="eastAsia"/>
        </w:rPr>
        <w:t>主题鲜明，内容真实，富于创新。</w:t>
      </w:r>
    </w:p>
    <w:p w14:paraId="41122817">
      <w:pPr>
        <w:spacing w:line="600" w:lineRule="exact"/>
        <w:ind w:firstLine="640"/>
        <w:rPr>
          <w:rFonts w:hint="eastAsia"/>
        </w:rPr>
      </w:pPr>
      <w:r>
        <w:rPr>
          <w:rFonts w:hint="eastAsia"/>
        </w:rPr>
        <w:t>3</w:t>
      </w:r>
      <w:r>
        <w:rPr>
          <w:rFonts w:hint="eastAsia"/>
          <w:lang w:eastAsia="zh-CN"/>
        </w:rPr>
        <w:t>.</w:t>
      </w:r>
      <w:r>
        <w:rPr>
          <w:rFonts w:hint="eastAsia"/>
        </w:rPr>
        <w:t>具有较高的思想水平和审美格调，制作精良，为受众喜闻乐见。</w:t>
      </w:r>
    </w:p>
    <w:p w14:paraId="44021237">
      <w:pPr>
        <w:spacing w:line="600" w:lineRule="exact"/>
        <w:ind w:firstLine="640"/>
        <w:rPr>
          <w:rFonts w:hint="eastAsia"/>
        </w:rPr>
      </w:pPr>
      <w:r>
        <w:rPr>
          <w:rFonts w:hint="eastAsia"/>
        </w:rPr>
        <w:t>4</w:t>
      </w:r>
      <w:r>
        <w:rPr>
          <w:rFonts w:hint="eastAsia"/>
          <w:lang w:eastAsia="zh-CN"/>
        </w:rPr>
        <w:t>.</w:t>
      </w:r>
      <w:r>
        <w:rPr>
          <w:rFonts w:hint="eastAsia"/>
        </w:rPr>
        <w:t>广播电视特点突出，传播方式多样，影响力大，感染力强。</w:t>
      </w:r>
    </w:p>
    <w:p w14:paraId="634F65F4">
      <w:pPr>
        <w:ind w:firstLine="640" w:firstLineChars="200"/>
        <w:rPr>
          <w:rFonts w:hint="eastAsia" w:ascii="仿宋_GB2312" w:hAnsi="仿宋_GB2312" w:eastAsia="仿宋_GB2312" w:cs="仿宋_GB2312"/>
          <w:sz w:val="32"/>
          <w:szCs w:val="32"/>
        </w:rPr>
      </w:pPr>
      <w:r>
        <w:rPr>
          <w:rFonts w:hint="eastAsia" w:cs="Times New Roman"/>
          <w:color w:val="000000"/>
          <w:szCs w:val="32"/>
          <w:lang w:val="en-US" w:eastAsia="zh-CN" w:bidi="ar"/>
        </w:rPr>
        <w:t>5.学术</w:t>
      </w:r>
      <w:r>
        <w:rPr>
          <w:rFonts w:hint="eastAsia" w:ascii="仿宋_GB2312" w:hAnsi="仿宋_GB2312" w:eastAsia="仿宋_GB2312" w:cs="仿宋_GB2312"/>
          <w:sz w:val="32"/>
          <w:szCs w:val="32"/>
        </w:rPr>
        <w:t>论文</w:t>
      </w:r>
      <w:r>
        <w:rPr>
          <w:rFonts w:hint="eastAsia" w:ascii="仿宋_GB2312" w:hAnsi="仿宋_GB2312" w:cs="仿宋_GB2312"/>
          <w:sz w:val="32"/>
          <w:szCs w:val="32"/>
          <w:lang w:eastAsia="zh-CN"/>
        </w:rPr>
        <w:t>（论著）</w:t>
      </w:r>
      <w:r>
        <w:rPr>
          <w:rFonts w:hint="eastAsia" w:ascii="仿宋_GB2312" w:hAnsi="仿宋_GB2312" w:eastAsia="仿宋_GB2312" w:cs="仿宋_GB2312"/>
          <w:sz w:val="32"/>
          <w:szCs w:val="32"/>
        </w:rPr>
        <w:t>立论正确、论述严谨、文字精练。</w:t>
      </w:r>
    </w:p>
    <w:p w14:paraId="13699C86">
      <w:pPr>
        <w:spacing w:line="600" w:lineRule="exact"/>
        <w:ind w:firstLine="640"/>
        <w:rPr>
          <w:rFonts w:hint="eastAsia" w:ascii="黑体" w:hAnsi="黑体" w:eastAsia="黑体" w:cs="黑体"/>
        </w:rPr>
      </w:pPr>
      <w:r>
        <w:rPr>
          <w:rFonts w:hint="eastAsia" w:ascii="黑体" w:hAnsi="黑体" w:eastAsia="黑体" w:cs="黑体"/>
          <w:color w:val="000000"/>
          <w:szCs w:val="32"/>
          <w:lang w:bidi="ar"/>
        </w:rPr>
        <w:t>二、</w:t>
      </w:r>
      <w:r>
        <w:rPr>
          <w:rFonts w:hint="eastAsia" w:ascii="黑体" w:hAnsi="黑体" w:eastAsia="黑体" w:cs="黑体"/>
        </w:rPr>
        <w:t>参评范围</w:t>
      </w:r>
    </w:p>
    <w:p w14:paraId="429F1D36">
      <w:pPr>
        <w:spacing w:line="600" w:lineRule="exact"/>
        <w:ind w:firstLine="640"/>
        <w:rPr>
          <w:rFonts w:hint="eastAsia"/>
        </w:rPr>
      </w:pPr>
      <w:r>
        <w:rPr>
          <w:rFonts w:hint="eastAsia"/>
        </w:rPr>
        <w:t>1</w:t>
      </w:r>
      <w:r>
        <w:rPr>
          <w:rFonts w:hint="eastAsia"/>
          <w:lang w:eastAsia="zh-CN"/>
        </w:rPr>
        <w:t>.</w:t>
      </w:r>
      <w:r>
        <w:rPr>
          <w:rFonts w:hint="eastAsia"/>
        </w:rPr>
        <w:t>参评单位：湖南广播电视台，湖南教育电视台，各市（州）广播电视台（融媒体中心）。</w:t>
      </w:r>
    </w:p>
    <w:p w14:paraId="630CD51B">
      <w:pPr>
        <w:spacing w:line="600" w:lineRule="exact"/>
        <w:ind w:firstLine="640"/>
        <w:rPr>
          <w:rFonts w:hint="eastAsia"/>
        </w:rPr>
      </w:pPr>
      <w:r>
        <w:rPr>
          <w:rFonts w:hint="eastAsia"/>
        </w:rPr>
        <w:t>2</w:t>
      </w:r>
      <w:r>
        <w:rPr>
          <w:rFonts w:hint="eastAsia"/>
          <w:lang w:eastAsia="zh-CN"/>
        </w:rPr>
        <w:t>.</w:t>
      </w:r>
      <w:r>
        <w:rPr>
          <w:rFonts w:hint="eastAsia"/>
        </w:rPr>
        <w:t>参评节目日期：播出日期限定为</w:t>
      </w:r>
      <w:r>
        <w:rPr>
          <w:rFonts w:hint="eastAsia"/>
          <w:lang w:eastAsia="zh-CN"/>
        </w:rPr>
        <w:t>2025</w:t>
      </w:r>
      <w:r>
        <w:rPr>
          <w:rFonts w:hint="eastAsia"/>
        </w:rPr>
        <w:t>年1月1日至12月31日。广播剧、电视剧和省级台（频道）的春节文艺晚会节目的播出时间可延长至2025年</w:t>
      </w:r>
      <w:r>
        <w:rPr>
          <w:rFonts w:hint="eastAsia"/>
          <w:lang w:val="en-US" w:eastAsia="zh-CN"/>
        </w:rPr>
        <w:t>3</w:t>
      </w:r>
      <w:r>
        <w:rPr>
          <w:rFonts w:hint="eastAsia"/>
        </w:rPr>
        <w:t>月</w:t>
      </w:r>
      <w:r>
        <w:rPr>
          <w:rFonts w:hint="eastAsia"/>
          <w:lang w:val="en-US" w:eastAsia="zh-CN"/>
        </w:rPr>
        <w:t>3</w:t>
      </w:r>
      <w:r>
        <w:rPr>
          <w:rFonts w:hint="eastAsia"/>
        </w:rPr>
        <w:t>日。市（州）广播电视台</w:t>
      </w:r>
      <w:r>
        <w:rPr>
          <w:rFonts w:hint="eastAsia"/>
          <w:lang w:eastAsia="zh-CN"/>
        </w:rPr>
        <w:t>（融媒体中心）</w:t>
      </w:r>
      <w:r>
        <w:rPr>
          <w:rFonts w:hint="eastAsia"/>
        </w:rPr>
        <w:t>制作播出的春节文艺晚会节目不参评。</w:t>
      </w:r>
    </w:p>
    <w:p w14:paraId="2DB51B62">
      <w:pPr>
        <w:pStyle w:val="5"/>
        <w:spacing w:line="540" w:lineRule="exact"/>
        <w:rPr>
          <w:rFonts w:hint="eastAsia"/>
        </w:rPr>
      </w:pPr>
      <w:r>
        <w:rPr>
          <w:rFonts w:hint="eastAsia"/>
        </w:rPr>
        <w:t>三、参评项目</w:t>
      </w:r>
    </w:p>
    <w:p w14:paraId="7FAE0DEF">
      <w:pPr>
        <w:spacing w:line="600" w:lineRule="exact"/>
        <w:ind w:left="0" w:firstLine="643"/>
        <w:rPr>
          <w:rFonts w:hint="eastAsia" w:ascii="仿宋_GB2312" w:hAnsi="仿宋_GB2312" w:eastAsia="仿宋_GB2312" w:cs="仿宋_GB2312"/>
          <w:b/>
          <w:bCs/>
        </w:rPr>
      </w:pPr>
      <w:r>
        <w:rPr>
          <w:rFonts w:hint="eastAsia" w:ascii="仿宋_GB2312" w:hAnsi="仿宋_GB2312" w:eastAsia="仿宋_GB2312" w:cs="仿宋_GB2312"/>
          <w:b/>
          <w:bCs/>
        </w:rPr>
        <w:t>1. 广播新闻、专题节目</w:t>
      </w:r>
    </w:p>
    <w:p w14:paraId="59C950A1">
      <w:pPr>
        <w:spacing w:line="600" w:lineRule="exact"/>
        <w:ind w:firstLine="640"/>
        <w:rPr>
          <w:rFonts w:hint="eastAsia"/>
        </w:rPr>
      </w:pPr>
      <w:r>
        <w:rPr>
          <w:rFonts w:hint="eastAsia"/>
        </w:rPr>
        <w:t>（1）消息：迅速简明报道新闻事实的新闻作品。短消息和长消息分开报送。短消息时长1分30秒以内，长消息时长4分钟以内，附完整文字材料。主创人员署名超过4人按“集体”申报（附主创人员名单）。</w:t>
      </w:r>
    </w:p>
    <w:p w14:paraId="26ED1E2B">
      <w:pPr>
        <w:spacing w:line="600" w:lineRule="exact"/>
        <w:ind w:firstLine="640"/>
        <w:rPr>
          <w:rFonts w:hint="eastAsia"/>
        </w:rPr>
      </w:pPr>
      <w:r>
        <w:rPr>
          <w:rFonts w:hint="eastAsia"/>
        </w:rPr>
        <w:t>（2）系列（连续）报道：系列报道是指围绕同一主题或已经发生的新闻事件等所做的多角度、多侧面报道，单件作品不少于3篇。作品策划性强，单篇作品间关联性强，成系统。连续报道是指围绕正在发生、发展中的新闻事件连续播发的“跟踪式”报道，单件作品不少于3篇。本项目不包括专栏、系列评论，不含事后将一段时间内分散发表的主题和内容相关的报道集纳在一起的作品。参评的系列、连续报道要求报送开头、中间、结尾部分各1篇代表作，每集8分钟以内，附完整文字材料。主创人员署名超过6人按“集体”申报（附主创人员名单）。</w:t>
      </w:r>
    </w:p>
    <w:p w14:paraId="0378D2CC">
      <w:pPr>
        <w:spacing w:line="600" w:lineRule="exact"/>
        <w:ind w:firstLine="640"/>
        <w:rPr>
          <w:rFonts w:hint="eastAsia"/>
        </w:rPr>
      </w:pPr>
      <w:r>
        <w:rPr>
          <w:rFonts w:hint="eastAsia"/>
        </w:rPr>
        <w:t>（3）评论：对新闻事件、热点话题、社会现象等进行评析的新闻作品，包括社论、评论员文章、署名评论等。时长20分钟以内，附完整文字材料。主创人员署名超过4人按“集体”申报（附主创人员名单）。</w:t>
      </w:r>
    </w:p>
    <w:p w14:paraId="6149F5C5">
      <w:pPr>
        <w:spacing w:line="600" w:lineRule="exact"/>
        <w:ind w:firstLine="640"/>
        <w:rPr>
          <w:rFonts w:hint="eastAsia"/>
        </w:rPr>
      </w:pPr>
      <w:r>
        <w:rPr>
          <w:rFonts w:hint="eastAsia"/>
        </w:rPr>
        <w:t>（4）现场直播：同步报道新闻事件的音频新闻作品。对同一新闻事件的间断性直播，可选取一个完整直播段参评。主创人员署名超过8人按“集体”申报（附主创人员名单）。</w:t>
      </w:r>
    </w:p>
    <w:p w14:paraId="1BE200E8">
      <w:pPr>
        <w:spacing w:line="600" w:lineRule="exact"/>
        <w:ind w:firstLine="640" w:firstLineChars="200"/>
        <w:rPr>
          <w:rFonts w:hint="eastAsia"/>
        </w:rPr>
      </w:pPr>
      <w:r>
        <w:rPr>
          <w:rFonts w:hint="eastAsia"/>
        </w:rPr>
        <w:t>① 参评节目必须以新闻现场为直播对象，来自新闻现场的直播信号长度不得少于整个节目长度的1/2，所用录音资料不超过总长度的1/3。</w:t>
      </w:r>
    </w:p>
    <w:p w14:paraId="1742E6E5">
      <w:pPr>
        <w:spacing w:line="600" w:lineRule="exact"/>
        <w:ind w:firstLine="640" w:firstLineChars="200"/>
        <w:rPr>
          <w:rFonts w:hint="eastAsia"/>
        </w:rPr>
      </w:pPr>
      <w:r>
        <w:rPr>
          <w:rFonts w:hint="eastAsia"/>
        </w:rPr>
        <w:t>② 在前款同等条件下，现场信号为本台（频道）自采的予以鼓励。</w:t>
      </w:r>
    </w:p>
    <w:p w14:paraId="6424CBCF">
      <w:pPr>
        <w:spacing w:line="600" w:lineRule="exact"/>
        <w:ind w:firstLine="640" w:firstLineChars="200"/>
        <w:rPr>
          <w:rFonts w:hint="eastAsia"/>
        </w:rPr>
      </w:pPr>
      <w:r>
        <w:rPr>
          <w:rFonts w:hint="eastAsia"/>
        </w:rPr>
        <w:t>③ 此类别不包括纪念会、报告会、开幕式、文艺演出、工程庆典、剪彩仪式及以演播室直播访谈为主体的节目。</w:t>
      </w:r>
    </w:p>
    <w:p w14:paraId="143BB1D8">
      <w:pPr>
        <w:spacing w:line="600" w:lineRule="exact"/>
        <w:ind w:firstLine="640" w:firstLineChars="200"/>
        <w:rPr>
          <w:rFonts w:hint="eastAsia"/>
        </w:rPr>
      </w:pPr>
      <w:r>
        <w:rPr>
          <w:rFonts w:hint="eastAsia"/>
        </w:rPr>
        <w:t>④ 报送开头1小时及结尾10分钟的完整节目，附500字以内的直播简介（包括直播意义、直播流程和规模、直播点设定和社会影响等内容）。</w:t>
      </w:r>
    </w:p>
    <w:p w14:paraId="63E0E3F4">
      <w:pPr>
        <w:spacing w:line="600" w:lineRule="exact"/>
        <w:ind w:firstLine="640"/>
        <w:rPr>
          <w:rFonts w:hint="eastAsia"/>
        </w:rPr>
      </w:pPr>
      <w:r>
        <w:rPr>
          <w:rFonts w:hint="eastAsia"/>
        </w:rPr>
        <w:t>（5）新闻访谈：主持人与嘉宾就公众关注的新闻人物、新闻事件或热点话题进行讨论的谈话作品和新闻人物访谈作品。现场交流谈话内容不少于节目时长的2/3。时长60分钟以内，附完整文字材料。主创人员署名超过7人按“集体”申报（附主创人员名单）。</w:t>
      </w:r>
    </w:p>
    <w:p w14:paraId="092CD61B">
      <w:pPr>
        <w:spacing w:line="600" w:lineRule="exact"/>
        <w:ind w:firstLine="640"/>
        <w:rPr>
          <w:rFonts w:hint="eastAsia"/>
        </w:rPr>
      </w:pPr>
      <w:r>
        <w:rPr>
          <w:rFonts w:hint="eastAsia"/>
        </w:rPr>
        <w:t>（6）新闻节目编排：以动态消息为主的常设集纳式新闻栏目编排作品。时长不限，附节目串联单。主创人员署名超过3人按“集体”申报（附主创人员名单）。</w:t>
      </w:r>
    </w:p>
    <w:p w14:paraId="4F26F498">
      <w:pPr>
        <w:spacing w:line="600" w:lineRule="exact"/>
        <w:ind w:firstLine="640"/>
        <w:rPr>
          <w:rFonts w:hint="eastAsia"/>
        </w:rPr>
      </w:pPr>
      <w:r>
        <w:rPr>
          <w:rFonts w:hint="eastAsia"/>
        </w:rPr>
        <w:t>（7）专题（包括新闻专题和社教专题）：新闻专题是从不同角度报道、分析同一新闻事件、新闻人物、社会现象的新闻作品。社教专题是对社会生活的某一领域或现象及具有新闻价值的典型人物、经验给予集中、深入、多角度的报道和阐述，不过分强调新闻元素，要求有完整的故事情节，强调细节的典型、生动、感人。时长30分钟以内，附完整文字材料。主创人员署名超过6人按“集体”申报（附主创人员名单）。</w:t>
      </w:r>
    </w:p>
    <w:p w14:paraId="49DCAB42">
      <w:pPr>
        <w:spacing w:line="600" w:lineRule="exact"/>
        <w:ind w:firstLine="643"/>
        <w:rPr>
          <w:rFonts w:hint="eastAsia"/>
          <w:b/>
          <w:bCs/>
        </w:rPr>
      </w:pPr>
      <w:r>
        <w:rPr>
          <w:rFonts w:hint="eastAsia"/>
          <w:b/>
          <w:bCs/>
        </w:rPr>
        <w:t>2．电视新闻、专题节目</w:t>
      </w:r>
    </w:p>
    <w:p w14:paraId="42BD8E4C">
      <w:pPr>
        <w:spacing w:line="600" w:lineRule="exact"/>
        <w:ind w:firstLine="640" w:firstLineChars="200"/>
        <w:rPr>
          <w:rFonts w:hint="eastAsia"/>
        </w:rPr>
      </w:pPr>
      <w:r>
        <w:rPr>
          <w:rFonts w:hint="eastAsia"/>
        </w:rPr>
        <w:t>（1）消息：定义、要求同广播消息。</w:t>
      </w:r>
    </w:p>
    <w:p w14:paraId="7EFE2304">
      <w:pPr>
        <w:spacing w:line="600" w:lineRule="exact"/>
        <w:ind w:firstLine="640" w:firstLineChars="200"/>
        <w:rPr>
          <w:rFonts w:hint="eastAsia"/>
        </w:rPr>
      </w:pPr>
      <w:r>
        <w:rPr>
          <w:rFonts w:hint="eastAsia"/>
        </w:rPr>
        <w:t>（2）系列（连续）报道：定义、要求同广播系列（连续）报道。</w:t>
      </w:r>
    </w:p>
    <w:p w14:paraId="1477F535">
      <w:pPr>
        <w:spacing w:line="600" w:lineRule="exact"/>
        <w:ind w:firstLine="640"/>
        <w:rPr>
          <w:rFonts w:hint="eastAsia"/>
        </w:rPr>
      </w:pPr>
      <w:r>
        <w:rPr>
          <w:rFonts w:hint="eastAsia"/>
        </w:rPr>
        <w:t>（3）评论：定义、要求同广播评论，时长40分钟以内。</w:t>
      </w:r>
    </w:p>
    <w:p w14:paraId="3D29909C">
      <w:pPr>
        <w:spacing w:line="600" w:lineRule="exact"/>
        <w:ind w:firstLine="640"/>
        <w:rPr>
          <w:rFonts w:hint="eastAsia"/>
        </w:rPr>
      </w:pPr>
      <w:r>
        <w:rPr>
          <w:rFonts w:hint="eastAsia"/>
        </w:rPr>
        <w:t>（4）现场直播：定义、要求同广播现场直播。主创人员署名超过10人按“集体”申报（附主创人员名单）。</w:t>
      </w:r>
    </w:p>
    <w:p w14:paraId="4B597F1B">
      <w:pPr>
        <w:spacing w:line="600" w:lineRule="exact"/>
        <w:ind w:firstLine="640"/>
        <w:rPr>
          <w:rFonts w:hint="eastAsia"/>
        </w:rPr>
      </w:pPr>
      <w:r>
        <w:rPr>
          <w:rFonts w:hint="eastAsia"/>
        </w:rPr>
        <w:t>（5）新闻访谈：定义、要求同广播新闻访谈。主创人员署名超过8人按“集体”申报（附主创人员名单）。</w:t>
      </w:r>
    </w:p>
    <w:p w14:paraId="198634BF">
      <w:pPr>
        <w:spacing w:line="600" w:lineRule="exact"/>
        <w:ind w:firstLine="640"/>
        <w:rPr>
          <w:rFonts w:hint="eastAsia"/>
        </w:rPr>
      </w:pPr>
      <w:r>
        <w:rPr>
          <w:rFonts w:hint="eastAsia"/>
        </w:rPr>
        <w:t>（6）新闻节目编排：定义、要求同广播新闻节目编排。</w:t>
      </w:r>
    </w:p>
    <w:p w14:paraId="38EDADF5">
      <w:pPr>
        <w:spacing w:line="600" w:lineRule="exact"/>
        <w:ind w:firstLine="640"/>
        <w:rPr>
          <w:rFonts w:hint="eastAsia"/>
        </w:rPr>
      </w:pPr>
      <w:r>
        <w:rPr>
          <w:rFonts w:hint="eastAsia"/>
        </w:rPr>
        <w:t>（7）专题：定义、要求同广播专题，时长45分钟以内。</w:t>
      </w:r>
    </w:p>
    <w:p w14:paraId="07DB243B">
      <w:pPr>
        <w:spacing w:line="600" w:lineRule="exact"/>
        <w:ind w:firstLine="640"/>
        <w:rPr>
          <w:rFonts w:hint="eastAsia"/>
        </w:rPr>
      </w:pPr>
      <w:r>
        <w:rPr>
          <w:rFonts w:hint="eastAsia"/>
        </w:rPr>
        <w:t>（8）纪录片：以真实生活为创作素材，以真人真事为表现对象，对其进行艺术加工与展现，并用真实引发人们思考的电视艺术形式。时长不限，附完整文字材料。主创人员署名超过8人按“集体”申报（附主创人员名单）。</w:t>
      </w:r>
    </w:p>
    <w:p w14:paraId="6377B651">
      <w:pPr>
        <w:spacing w:line="600" w:lineRule="exact"/>
        <w:ind w:firstLine="640"/>
        <w:rPr>
          <w:rFonts w:hint="eastAsia"/>
        </w:rPr>
      </w:pPr>
      <w:r>
        <w:rPr>
          <w:rFonts w:hint="eastAsia"/>
        </w:rPr>
        <w:t>（9）电视少儿节目：为少年制作的、内容健康向上的电视节目（不含少儿文艺节目），时长不限，附节目简介。主创人员署名超过8人按“集体”申报（附主创人员名单）。</w:t>
      </w:r>
    </w:p>
    <w:p w14:paraId="0434E3A8">
      <w:pPr>
        <w:spacing w:line="600" w:lineRule="exact"/>
        <w:ind w:firstLine="640"/>
        <w:rPr>
          <w:rFonts w:hint="eastAsia"/>
        </w:rPr>
      </w:pPr>
      <w:r>
        <w:rPr>
          <w:rFonts w:hint="eastAsia"/>
        </w:rPr>
        <w:t>（10）电视科普节目：以公众易于理解、接受的电视表现形式，普及自然科学和社会科学知识、传播科学思想、弘扬科学精神、倡导科学方法、推广科学技术应用的电视节目。时长不限，附完整文字材料。主创人员署名超过6人按“集体”申报（附主创人员名单）。</w:t>
      </w:r>
    </w:p>
    <w:p w14:paraId="53AF72BA">
      <w:pPr>
        <w:spacing w:line="600" w:lineRule="exact"/>
        <w:ind w:firstLine="643"/>
        <w:rPr>
          <w:rFonts w:hint="eastAsia"/>
          <w:b/>
          <w:bCs/>
        </w:rPr>
      </w:pPr>
      <w:r>
        <w:rPr>
          <w:rFonts w:hint="eastAsia"/>
          <w:b/>
          <w:bCs/>
        </w:rPr>
        <w:t>3．广播剧、广播文艺</w:t>
      </w:r>
    </w:p>
    <w:p w14:paraId="238516D4">
      <w:pPr>
        <w:spacing w:line="600" w:lineRule="exact"/>
        <w:ind w:firstLine="640"/>
        <w:rPr>
          <w:rFonts w:hint="eastAsia"/>
        </w:rPr>
      </w:pPr>
      <w:r>
        <w:rPr>
          <w:rFonts w:hint="eastAsia"/>
        </w:rPr>
        <w:t>（1）广播剧：在广播播送，主要为播音员或配音演员所演出的戏剧，含单本剧、连续剧、儿童剧、微剧。单本剧时长要求在60分钟以内，可分上下集。连续剧3集以上（含3集），要求每集30分钟以内，报送3集。儿童剧时长不限，3集以上报送3集。微剧时长要求单集在8分钟以内。主创人员署名超过8人按“集体”申报（附主创人员名单）。</w:t>
      </w:r>
    </w:p>
    <w:p w14:paraId="56BF94EC">
      <w:pPr>
        <w:spacing w:line="600" w:lineRule="exact"/>
        <w:ind w:firstLine="640"/>
        <w:rPr>
          <w:rFonts w:hint="eastAsia"/>
        </w:rPr>
      </w:pPr>
      <w:r>
        <w:rPr>
          <w:rFonts w:hint="eastAsia"/>
        </w:rPr>
        <w:t>（2）广播文艺：包括音乐节目、文学节目、戏曲节目（含曲艺节目）、长篇连播节目（含中篇小说、长篇小说、传记文学、纪实文学、报告文学或评书的连续播讲）、综艺节目（含专题板块、文艺晚会、娱乐类、影视剧录音剪辑等节目），音乐和文学类时长要求30分钟以内。戏曲类，其中戏曲专题、戏曲板块时长要求30分钟以内，戏曲故事、戏曲、曲艺，戏曲录音剪辑时长要求60分钟以内。长篇连播类报送2集，单集时长要求30分钟以内。综艺类时长不限。附节目介绍（包括节目形式、流程和规模、社会影响等内容）。主创人员署名超过8人按“集体”申报（附主创人员名单）。</w:t>
      </w:r>
    </w:p>
    <w:p w14:paraId="3535232B">
      <w:pPr>
        <w:spacing w:line="600" w:lineRule="exact"/>
        <w:ind w:firstLine="800" w:firstLineChars="250"/>
        <w:rPr>
          <w:rFonts w:hint="eastAsia" w:ascii="仿宋_GB2312" w:hAnsi="仿宋" w:cs="仿宋_GB2312"/>
          <w:b/>
          <w:color w:val="000000"/>
          <w:szCs w:val="32"/>
        </w:rPr>
      </w:pPr>
      <w:r>
        <w:rPr>
          <w:rFonts w:hint="eastAsia" w:ascii="仿宋_GB2312" w:hAnsi="仿宋" w:cs="仿宋_GB2312"/>
          <w:b/>
          <w:color w:val="000000"/>
          <w:szCs w:val="32"/>
          <w:lang w:bidi="ar"/>
        </w:rPr>
        <w:t>4．电视剧、电视文艺</w:t>
      </w:r>
    </w:p>
    <w:p w14:paraId="50844319">
      <w:pPr>
        <w:spacing w:line="600" w:lineRule="exact"/>
        <w:ind w:firstLine="640"/>
        <w:rPr>
          <w:rFonts w:hint="eastAsia" w:ascii="仿宋_GB2312" w:hAnsi="仿宋" w:cs="仿宋_GB2312"/>
          <w:color w:val="000000"/>
          <w:szCs w:val="32"/>
        </w:rPr>
      </w:pPr>
      <w:r>
        <w:rPr>
          <w:rFonts w:hint="eastAsia" w:ascii="仿宋_GB2312" w:hAnsi="仿宋" w:cs="仿宋_GB2312"/>
          <w:color w:val="000000"/>
          <w:szCs w:val="32"/>
          <w:lang w:bidi="ar"/>
        </w:rPr>
        <w:t>（1）电视剧：含单本剧、连续剧、戏曲节目以及短剧小品等，附完整文字材料或剧情简介文字材料。时长45分钟以内，主创人员署名超过8人按“集体”申报（附主创人员名单）。电视剧须为本省广播电视制作机构创作生产。</w:t>
      </w:r>
    </w:p>
    <w:p w14:paraId="0F747E25">
      <w:pPr>
        <w:spacing w:line="600" w:lineRule="exact"/>
        <w:ind w:firstLine="640"/>
        <w:rPr>
          <w:rFonts w:hint="eastAsia" w:ascii="仿宋_GB2312" w:hAnsi="仿宋" w:cs="仿宋_GB2312"/>
          <w:color w:val="000000"/>
          <w:szCs w:val="32"/>
          <w:lang w:bidi="ar"/>
        </w:rPr>
      </w:pPr>
      <w:r>
        <w:rPr>
          <w:rFonts w:hint="eastAsia" w:ascii="仿宋_GB2312" w:hAnsi="仿宋" w:cs="仿宋_GB2312"/>
          <w:color w:val="000000"/>
          <w:szCs w:val="32"/>
          <w:lang w:bidi="ar"/>
        </w:rPr>
        <w:t>（2）电视文艺：包括各类综合文艺、专题文艺、电视文学、电视动画、音乐电视和娱乐性节目等，时长不限，附节目介绍（包括节目形式、流程和规模、社会影响等内容）。主创人员署名超过8人按“集体”申报（附主创人员名单）。</w:t>
      </w:r>
    </w:p>
    <w:p w14:paraId="18075593">
      <w:pPr>
        <w:spacing w:line="600" w:lineRule="exact"/>
        <w:ind w:firstLine="640"/>
        <w:rPr>
          <w:rFonts w:hint="eastAsia" w:ascii="仿宋_GB2312" w:hAnsi="仿宋" w:cs="仿宋_GB2312"/>
          <w:b/>
          <w:bCs/>
          <w:color w:val="000000"/>
          <w:szCs w:val="32"/>
          <w:lang w:val="en-US" w:eastAsia="zh-CN" w:bidi="ar"/>
        </w:rPr>
      </w:pPr>
      <w:r>
        <w:rPr>
          <w:rFonts w:hint="eastAsia" w:ascii="仿宋_GB2312" w:hAnsi="仿宋" w:cs="仿宋_GB2312"/>
          <w:b/>
          <w:bCs/>
          <w:color w:val="000000"/>
          <w:szCs w:val="32"/>
          <w:lang w:val="en-US" w:eastAsia="zh-CN" w:bidi="ar"/>
        </w:rPr>
        <w:t>5、广播电视新媒体学术论文（论著）</w:t>
      </w:r>
    </w:p>
    <w:p w14:paraId="70A8010E">
      <w:pPr>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参评</w:t>
      </w:r>
      <w:r>
        <w:rPr>
          <w:rFonts w:hint="eastAsia" w:ascii="仿宋_GB2312" w:hAnsi="仿宋_GB2312" w:cs="仿宋_GB2312"/>
          <w:sz w:val="32"/>
          <w:szCs w:val="32"/>
          <w:lang w:eastAsia="zh-CN"/>
        </w:rPr>
        <w:t>范围：</w:t>
      </w:r>
      <w:r>
        <w:rPr>
          <w:rFonts w:hint="eastAsia" w:ascii="仿宋_GB2312" w:hAnsi="仿宋_GB2312" w:eastAsia="仿宋_GB2312" w:cs="仿宋_GB2312"/>
          <w:sz w:val="32"/>
          <w:szCs w:val="32"/>
        </w:rPr>
        <w:t>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年1月至202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年12 月在公开出版物中正式发表的有关广播</w:t>
      </w:r>
      <w:r>
        <w:rPr>
          <w:rFonts w:hint="eastAsia" w:ascii="仿宋_GB2312" w:hAnsi="仿宋_GB2312" w:cs="仿宋_GB2312"/>
          <w:sz w:val="32"/>
          <w:szCs w:val="32"/>
          <w:lang w:eastAsia="zh-CN"/>
        </w:rPr>
        <w:t>电视新媒体</w:t>
      </w:r>
      <w:r>
        <w:rPr>
          <w:rFonts w:hint="eastAsia" w:ascii="仿宋_GB2312" w:hAnsi="仿宋_GB2312" w:eastAsia="仿宋_GB2312" w:cs="仿宋_GB2312"/>
          <w:sz w:val="32"/>
          <w:szCs w:val="32"/>
        </w:rPr>
        <w:t>的学术论文</w:t>
      </w:r>
      <w:r>
        <w:rPr>
          <w:rFonts w:hint="eastAsia" w:ascii="仿宋_GB2312" w:hAnsi="仿宋_GB2312" w:eastAsia="仿宋_GB2312" w:cs="仿宋_GB2312"/>
          <w:sz w:val="32"/>
          <w:szCs w:val="32"/>
          <w:lang w:val="en-US" w:eastAsia="zh-CN"/>
        </w:rPr>
        <w:t>或论著（正式出版）</w:t>
      </w:r>
      <w:r>
        <w:rPr>
          <w:rFonts w:hint="eastAsia" w:ascii="仿宋_GB2312" w:hAnsi="仿宋_GB2312" w:eastAsia="仿宋_GB2312" w:cs="仿宋_GB2312"/>
          <w:sz w:val="32"/>
          <w:szCs w:val="32"/>
        </w:rPr>
        <w:t>。得到省以上政府管理部门确认、对现实工作有重大指导意义的课题、调研报告,虽未公开发表也可参评,须提供立项结项政府主管部门批准文件的复印件。</w:t>
      </w:r>
    </w:p>
    <w:p w14:paraId="78F115F7">
      <w:pPr>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论文原则上不超过 6000字(以实际发表版为准,个别超长的须附特别说明);</w:t>
      </w:r>
      <w:r>
        <w:rPr>
          <w:rFonts w:hint="eastAsia" w:ascii="仿宋_GB2312" w:hAnsi="仿宋_GB2312" w:cs="仿宋_GB2312"/>
          <w:sz w:val="32"/>
          <w:szCs w:val="32"/>
          <w:lang w:eastAsia="zh-CN"/>
        </w:rPr>
        <w:t>论著、</w:t>
      </w:r>
      <w:r>
        <w:rPr>
          <w:rFonts w:hint="eastAsia" w:ascii="仿宋_GB2312" w:hAnsi="仿宋_GB2312" w:eastAsia="仿宋_GB2312" w:cs="仿宋_GB2312"/>
          <w:sz w:val="32"/>
          <w:szCs w:val="32"/>
        </w:rPr>
        <w:t>课题、调研报告请提供6000字精华版参评,另附一份完整书</w:t>
      </w:r>
      <w:r>
        <w:rPr>
          <w:rFonts w:hint="eastAsia" w:ascii="仿宋_GB2312" w:hAnsi="仿宋_GB2312" w:cs="仿宋_GB2312"/>
          <w:sz w:val="32"/>
          <w:szCs w:val="32"/>
          <w:lang w:eastAsia="zh-CN"/>
        </w:rPr>
        <w:t>样</w:t>
      </w:r>
      <w:r>
        <w:rPr>
          <w:rFonts w:hint="eastAsia" w:ascii="仿宋_GB2312" w:hAnsi="仿宋_GB2312" w:eastAsia="仿宋_GB2312" w:cs="仿宋_GB2312"/>
          <w:sz w:val="32"/>
          <w:szCs w:val="32"/>
        </w:rPr>
        <w:t>(备份)。</w:t>
      </w:r>
    </w:p>
    <w:p w14:paraId="7C8B9666">
      <w:pPr>
        <w:pStyle w:val="5"/>
        <w:spacing w:line="540" w:lineRule="exact"/>
        <w:ind w:firstLine="640"/>
        <w:rPr>
          <w:rFonts w:hint="eastAsia"/>
        </w:rPr>
      </w:pPr>
      <w:r>
        <w:rPr>
          <w:rFonts w:hint="eastAsia"/>
        </w:rPr>
        <w:t>四、专项奖</w:t>
      </w:r>
    </w:p>
    <w:p w14:paraId="7CF6D1CA">
      <w:pPr>
        <w:spacing w:line="600" w:lineRule="exact"/>
        <w:ind w:firstLine="643"/>
        <w:rPr>
          <w:rFonts w:hint="eastAsia" w:ascii="仿宋_GB2312" w:hAnsi="仿宋" w:cs="仿宋_GB2312"/>
          <w:b/>
          <w:bCs/>
          <w:color w:val="000000"/>
          <w:szCs w:val="32"/>
        </w:rPr>
      </w:pPr>
      <w:r>
        <w:rPr>
          <w:rFonts w:hint="eastAsia" w:ascii="仿宋_GB2312" w:hAnsi="仿宋" w:cs="仿宋_GB2312"/>
          <w:b/>
          <w:bCs/>
          <w:color w:val="000000"/>
          <w:szCs w:val="32"/>
          <w:lang w:bidi="ar"/>
        </w:rPr>
        <w:t>1．特别节目奖</w:t>
      </w:r>
    </w:p>
    <w:p w14:paraId="296AAC20">
      <w:pPr>
        <w:spacing w:line="600" w:lineRule="exact"/>
        <w:ind w:firstLine="640"/>
        <w:rPr>
          <w:rFonts w:hint="eastAsia" w:ascii="仿宋_GB2312" w:hAnsi="仿宋" w:cs="仿宋_GB2312"/>
          <w:color w:val="000000"/>
          <w:szCs w:val="32"/>
        </w:rPr>
      </w:pPr>
      <w:r>
        <w:rPr>
          <w:rFonts w:hint="eastAsia" w:ascii="仿宋_GB2312" w:hAnsi="仿宋" w:cs="仿宋_GB2312"/>
          <w:color w:val="000000"/>
          <w:szCs w:val="32"/>
          <w:lang w:bidi="ar"/>
        </w:rPr>
        <w:t>为特别优秀节目而设，指以非文艺手段表现、以重大宣传报道为传播内容的非常设性大型广播电视网络视听（专题）节目，时长不限，附节目介绍（包括节目形式、流程和规模、社会影响等内容）。参评特别节目的作品不得兼报其他类别。主创人员署名超过8人按“集体”申报（附主创人员名单）。特别节目奖等同于一等奖。</w:t>
      </w:r>
    </w:p>
    <w:p w14:paraId="3CF5A35D">
      <w:pPr>
        <w:spacing w:line="600" w:lineRule="exact"/>
        <w:ind w:firstLine="643"/>
        <w:rPr>
          <w:rFonts w:hint="eastAsia" w:ascii="仿宋_GB2312" w:hAnsi="仿宋" w:cs="仿宋_GB2312"/>
          <w:b/>
          <w:bCs/>
          <w:color w:val="000000"/>
          <w:szCs w:val="32"/>
        </w:rPr>
      </w:pPr>
      <w:r>
        <w:rPr>
          <w:rFonts w:hint="eastAsia" w:ascii="仿宋_GB2312" w:hAnsi="仿宋" w:cs="仿宋_GB2312"/>
          <w:b/>
          <w:bCs/>
          <w:color w:val="000000"/>
          <w:szCs w:val="32"/>
          <w:lang w:bidi="ar"/>
        </w:rPr>
        <w:t>2．品牌栏目奖</w:t>
      </w:r>
    </w:p>
    <w:p w14:paraId="35471F20">
      <w:pPr>
        <w:spacing w:line="600" w:lineRule="exact"/>
        <w:ind w:firstLine="640"/>
        <w:rPr>
          <w:rFonts w:hint="eastAsia" w:ascii="仿宋_GB2312" w:hAnsi="仿宋" w:cs="仿宋_GB2312"/>
          <w:color w:val="000000"/>
          <w:szCs w:val="32"/>
        </w:rPr>
      </w:pPr>
      <w:r>
        <w:rPr>
          <w:rFonts w:hint="eastAsia" w:ascii="仿宋_GB2312" w:hAnsi="仿宋" w:cs="仿宋_GB2312"/>
          <w:color w:val="000000"/>
          <w:szCs w:val="32"/>
          <w:lang w:bidi="ar"/>
        </w:rPr>
        <w:t>参评对象为广播、电视固定栏目，连续播出1年以上，年度内刊播不少于48周；形式新颖、特色鲜明；编排制作精良、社会影响较大。主创人员署名超过7人按“集体”申报（附主创人员名单）。品牌栏目奖等同于一等奖。</w:t>
      </w:r>
    </w:p>
    <w:p w14:paraId="65FA8E0C">
      <w:pPr>
        <w:spacing w:line="600" w:lineRule="exact"/>
        <w:ind w:firstLine="640"/>
        <w:rPr>
          <w:rFonts w:hint="eastAsia" w:ascii="仿宋_GB2312" w:hAnsi="仿宋" w:cs="仿宋_GB2312"/>
          <w:color w:val="000000"/>
          <w:szCs w:val="32"/>
        </w:rPr>
      </w:pPr>
      <w:r>
        <w:rPr>
          <w:rFonts w:hint="eastAsia" w:ascii="仿宋_GB2312" w:hAnsi="仿宋" w:cs="仿宋_GB2312"/>
          <w:color w:val="000000"/>
          <w:szCs w:val="32"/>
          <w:lang w:bidi="ar"/>
        </w:rPr>
        <w:t>栏目报送材料要求：500字左右栏目简介（含栏目创办时间、播出频道（频率）及首播时段、栏目定位、形式体裁、风格特点、受众反映、社会效果等内容）；上半年、下半年代表作各1件（要求标明播发时间），代表作不得兼报其他类别。</w:t>
      </w:r>
    </w:p>
    <w:p w14:paraId="0DA5E531">
      <w:pPr>
        <w:numPr>
          <w:ilvl w:val="0"/>
          <w:numId w:val="1"/>
        </w:numPr>
        <w:spacing w:line="600" w:lineRule="exact"/>
        <w:ind w:firstLine="643"/>
        <w:rPr>
          <w:rFonts w:hint="eastAsia" w:ascii="仿宋_GB2312" w:hAnsi="仿宋" w:cs="仿宋_GB2312"/>
          <w:b/>
          <w:color w:val="000000"/>
          <w:szCs w:val="32"/>
        </w:rPr>
      </w:pPr>
      <w:r>
        <w:rPr>
          <w:rFonts w:hint="eastAsia" w:ascii="仿宋_GB2312" w:hAnsi="仿宋" w:cs="仿宋_GB2312"/>
          <w:b/>
          <w:color w:val="000000"/>
          <w:szCs w:val="32"/>
          <w:lang w:bidi="ar"/>
        </w:rPr>
        <w:t xml:space="preserve">宣传创优组织奖 </w:t>
      </w:r>
    </w:p>
    <w:p w14:paraId="705931C4">
      <w:pPr>
        <w:spacing w:line="600" w:lineRule="exact"/>
        <w:ind w:firstLine="640"/>
        <w:rPr>
          <w:rFonts w:hint="eastAsia" w:ascii="仿宋_GB2312" w:hAnsi="仿宋" w:cs="仿宋_GB2312"/>
          <w:color w:val="000000"/>
          <w:szCs w:val="32"/>
        </w:rPr>
      </w:pPr>
      <w:r>
        <w:rPr>
          <w:rFonts w:hint="eastAsia" w:ascii="仿宋_GB2312" w:hAnsi="仿宋" w:cs="仿宋_GB2312"/>
          <w:color w:val="000000"/>
          <w:szCs w:val="32"/>
          <w:lang w:bidi="ar"/>
        </w:rPr>
        <w:t>奖励积极组织广播电视奖的报送单位，严格把关参评作品质量和报送要求，作品获奖率高、等级高的省直和市州媒体。</w:t>
      </w:r>
    </w:p>
    <w:p w14:paraId="32846167">
      <w:pPr>
        <w:pStyle w:val="5"/>
        <w:spacing w:line="540" w:lineRule="exact"/>
        <w:ind w:firstLine="640"/>
        <w:rPr>
          <w:rFonts w:hint="eastAsia"/>
        </w:rPr>
      </w:pPr>
      <w:r>
        <w:rPr>
          <w:rFonts w:hint="eastAsia"/>
        </w:rPr>
        <w:t>五、参评指标</w:t>
      </w:r>
    </w:p>
    <w:p w14:paraId="5ADD5AE4">
      <w:pPr>
        <w:spacing w:line="600" w:lineRule="exact"/>
        <w:ind w:firstLine="640"/>
        <w:rPr>
          <w:rFonts w:hint="eastAsia" w:ascii="仿宋_GB2312" w:hAnsi="仿宋" w:cs="仿宋_GB2312"/>
          <w:color w:val="000000"/>
          <w:szCs w:val="32"/>
        </w:rPr>
      </w:pPr>
      <w:r>
        <w:rPr>
          <w:rFonts w:hint="eastAsia" w:ascii="仿宋_GB2312" w:hAnsi="仿宋" w:cs="仿宋_GB2312"/>
          <w:color w:val="000000"/>
          <w:szCs w:val="32"/>
          <w:lang w:bidi="ar"/>
        </w:rPr>
        <w:t>1</w:t>
      </w:r>
      <w:r>
        <w:rPr>
          <w:rFonts w:hint="eastAsia" w:ascii="仿宋_GB2312" w:hAnsi="仿宋" w:cs="仿宋_GB2312"/>
          <w:color w:val="000000"/>
          <w:szCs w:val="32"/>
          <w:lang w:eastAsia="zh-CN" w:bidi="ar"/>
        </w:rPr>
        <w:t>.</w:t>
      </w:r>
      <w:r>
        <w:rPr>
          <w:rFonts w:hint="eastAsia" w:ascii="仿宋_GB2312" w:hAnsi="仿宋" w:cs="仿宋_GB2312"/>
          <w:color w:val="000000"/>
          <w:szCs w:val="32"/>
          <w:lang w:bidi="ar"/>
        </w:rPr>
        <w:t>为奖励创优成果突出的单位，凡上年度获“中国新闻奖”和“中国广播电视大奖”的单位，增加参评节目指标，指标分配见附件1。（“中国新闻奖”一等奖增加指标2个，二、三等奖增加指标1个，“中国广播电视大奖”大奖增加指标2个，提名奖增加指标1个。）</w:t>
      </w:r>
    </w:p>
    <w:p w14:paraId="6E646A40">
      <w:pPr>
        <w:spacing w:line="600" w:lineRule="exact"/>
        <w:ind w:firstLine="640"/>
        <w:rPr>
          <w:rFonts w:hint="eastAsia" w:ascii="仿宋_GB2312" w:hAnsi="仿宋" w:cs="仿宋_GB2312"/>
          <w:color w:val="000000"/>
          <w:szCs w:val="32"/>
        </w:rPr>
      </w:pPr>
      <w:r>
        <w:rPr>
          <w:rFonts w:hint="eastAsia" w:ascii="仿宋_GB2312" w:hAnsi="仿宋" w:cs="仿宋_GB2312"/>
          <w:color w:val="000000"/>
          <w:szCs w:val="32"/>
          <w:lang w:bidi="ar"/>
        </w:rPr>
        <w:t>2</w:t>
      </w:r>
      <w:r>
        <w:rPr>
          <w:rFonts w:hint="eastAsia" w:ascii="仿宋_GB2312" w:hAnsi="仿宋" w:cs="仿宋_GB2312"/>
          <w:color w:val="000000"/>
          <w:szCs w:val="32"/>
          <w:lang w:eastAsia="zh-CN" w:bidi="ar"/>
        </w:rPr>
        <w:t>.</w:t>
      </w:r>
      <w:r>
        <w:rPr>
          <w:rFonts w:hint="eastAsia" w:ascii="仿宋_GB2312" w:hAnsi="仿宋" w:cs="仿宋_GB2312"/>
          <w:color w:val="000000"/>
          <w:szCs w:val="32"/>
          <w:lang w:bidi="ar"/>
        </w:rPr>
        <w:t>为强化新闻的主体地位，省直各频道（频率）和各市州参评单位必须选送广播、电视消息各2条（其中必含短消息1条），其他节目可任选强项参评。新闻、专题与文艺的参评指标不能跨类调整。</w:t>
      </w:r>
    </w:p>
    <w:p w14:paraId="202F4543">
      <w:pPr>
        <w:spacing w:line="600" w:lineRule="exact"/>
        <w:ind w:firstLine="640"/>
        <w:rPr>
          <w:rFonts w:hint="eastAsia" w:ascii="仿宋_GB2312" w:hAnsi="仿宋" w:cs="仿宋_GB2312"/>
          <w:color w:val="000000"/>
          <w:szCs w:val="32"/>
          <w:lang w:bidi="ar"/>
        </w:rPr>
      </w:pPr>
      <w:r>
        <w:rPr>
          <w:rFonts w:hint="eastAsia" w:ascii="仿宋_GB2312" w:hAnsi="仿宋" w:cs="仿宋_GB2312"/>
          <w:color w:val="000000"/>
          <w:szCs w:val="32"/>
          <w:lang w:bidi="ar"/>
        </w:rPr>
        <w:t>3</w:t>
      </w:r>
      <w:r>
        <w:rPr>
          <w:rFonts w:hint="eastAsia" w:ascii="仿宋_GB2312" w:hAnsi="仿宋" w:cs="仿宋_GB2312"/>
          <w:color w:val="000000"/>
          <w:szCs w:val="32"/>
          <w:lang w:eastAsia="zh-CN" w:bidi="ar"/>
        </w:rPr>
        <w:t>.为</w:t>
      </w:r>
      <w:r>
        <w:rPr>
          <w:rFonts w:hint="eastAsia" w:ascii="仿宋_GB2312" w:hAnsi="仿宋" w:cs="仿宋_GB2312"/>
          <w:color w:val="000000"/>
          <w:szCs w:val="32"/>
          <w:lang w:bidi="ar"/>
        </w:rPr>
        <w:t>维护评奖工作的严肃性和规范性，各单位的参评作品数量一律不准超指标。</w:t>
      </w:r>
    </w:p>
    <w:p w14:paraId="1C032DDC">
      <w:pPr>
        <w:pStyle w:val="5"/>
        <w:spacing w:line="540" w:lineRule="exact"/>
        <w:ind w:firstLine="640"/>
        <w:rPr>
          <w:rFonts w:hint="eastAsia"/>
        </w:rPr>
      </w:pPr>
      <w:r>
        <w:rPr>
          <w:rFonts w:hint="eastAsia"/>
        </w:rPr>
        <w:t>六、评奖流程</w:t>
      </w:r>
    </w:p>
    <w:p w14:paraId="6358B48E">
      <w:pPr>
        <w:spacing w:line="600" w:lineRule="exact"/>
        <w:ind w:firstLine="640"/>
        <w:rPr>
          <w:rFonts w:hint="eastAsia" w:ascii="仿宋_GB2312" w:hAnsi="仿宋" w:cs="仿宋_GB2312"/>
          <w:color w:val="000000"/>
          <w:szCs w:val="32"/>
        </w:rPr>
      </w:pPr>
      <w:r>
        <w:rPr>
          <w:rFonts w:hint="eastAsia" w:ascii="仿宋_GB2312" w:hAnsi="仿宋" w:cs="仿宋_GB2312"/>
          <w:color w:val="000000"/>
          <w:szCs w:val="32"/>
          <w:lang w:bidi="ar"/>
        </w:rPr>
        <w:t>1</w:t>
      </w:r>
      <w:r>
        <w:rPr>
          <w:rFonts w:hint="eastAsia" w:ascii="仿宋_GB2312" w:hAnsi="仿宋" w:cs="仿宋_GB2312"/>
          <w:color w:val="000000"/>
          <w:szCs w:val="32"/>
          <w:lang w:eastAsia="zh-CN" w:bidi="ar"/>
        </w:rPr>
        <w:t>.</w:t>
      </w:r>
      <w:r>
        <w:rPr>
          <w:rFonts w:hint="eastAsia" w:ascii="仿宋_GB2312" w:hAnsi="仿宋" w:cs="仿宋_GB2312"/>
          <w:color w:val="000000"/>
          <w:szCs w:val="32"/>
          <w:lang w:bidi="ar"/>
        </w:rPr>
        <w:t>省直各频道（频率）及各市州媒体、省协会所属相关专业委员会组建初评委员会，对作品进行初评。</w:t>
      </w:r>
    </w:p>
    <w:p w14:paraId="43E96AEF">
      <w:pPr>
        <w:spacing w:line="600" w:lineRule="exact"/>
        <w:ind w:firstLine="640"/>
        <w:rPr>
          <w:rFonts w:hint="eastAsia" w:ascii="仿宋_GB2312" w:hAnsi="仿宋" w:cs="仿宋_GB2312"/>
          <w:color w:val="000000"/>
          <w:szCs w:val="32"/>
        </w:rPr>
      </w:pPr>
      <w:r>
        <w:rPr>
          <w:rFonts w:hint="eastAsia" w:ascii="仿宋_GB2312" w:hAnsi="仿宋" w:cs="仿宋_GB2312"/>
          <w:color w:val="000000"/>
          <w:szCs w:val="32"/>
          <w:lang w:bidi="ar"/>
        </w:rPr>
        <w:t>2</w:t>
      </w:r>
      <w:r>
        <w:rPr>
          <w:rFonts w:hint="eastAsia" w:ascii="仿宋_GB2312" w:hAnsi="仿宋" w:cs="仿宋_GB2312"/>
          <w:color w:val="000000"/>
          <w:szCs w:val="32"/>
          <w:lang w:eastAsia="zh-CN" w:bidi="ar"/>
        </w:rPr>
        <w:t>.</w:t>
      </w:r>
      <w:r>
        <w:rPr>
          <w:rFonts w:hint="eastAsia" w:ascii="仿宋_GB2312" w:hAnsi="仿宋" w:cs="仿宋_GB2312"/>
          <w:color w:val="000000"/>
          <w:szCs w:val="32"/>
          <w:lang w:bidi="ar"/>
        </w:rPr>
        <w:t>湖南省广播电视协会组建复评委员会，分类别对报送作品进行复评。</w:t>
      </w:r>
    </w:p>
    <w:p w14:paraId="538EC31B">
      <w:pPr>
        <w:spacing w:line="600" w:lineRule="exact"/>
        <w:ind w:firstLine="640"/>
        <w:rPr>
          <w:rFonts w:hint="eastAsia" w:ascii="仿宋_GB2312" w:hAnsi="仿宋" w:cs="仿宋_GB2312"/>
          <w:color w:val="000000"/>
          <w:szCs w:val="32"/>
        </w:rPr>
      </w:pPr>
      <w:r>
        <w:rPr>
          <w:rFonts w:hint="eastAsia" w:ascii="仿宋_GB2312" w:hAnsi="仿宋" w:cs="仿宋_GB2312"/>
          <w:color w:val="000000"/>
          <w:szCs w:val="32"/>
          <w:lang w:bidi="ar"/>
        </w:rPr>
        <w:t>3</w:t>
      </w:r>
      <w:r>
        <w:rPr>
          <w:rFonts w:hint="eastAsia" w:ascii="仿宋_GB2312" w:hAnsi="仿宋" w:cs="仿宋_GB2312"/>
          <w:color w:val="000000"/>
          <w:szCs w:val="32"/>
          <w:lang w:eastAsia="zh-CN" w:bidi="ar"/>
        </w:rPr>
        <w:t>.</w:t>
      </w:r>
      <w:r>
        <w:rPr>
          <w:rFonts w:hint="eastAsia" w:ascii="仿宋_GB2312" w:hAnsi="仿宋" w:cs="仿宋_GB2312"/>
          <w:color w:val="000000"/>
          <w:szCs w:val="32"/>
          <w:lang w:bidi="ar"/>
        </w:rPr>
        <w:t>湖南省广播电视协会汇总复评情况向定评委员会报告，由定评委员会审定最终评奖结果。</w:t>
      </w:r>
    </w:p>
    <w:p w14:paraId="6AEFD6B8">
      <w:pPr>
        <w:pStyle w:val="5"/>
        <w:spacing w:line="540" w:lineRule="exact"/>
        <w:ind w:firstLine="640"/>
        <w:rPr>
          <w:rFonts w:hint="eastAsia"/>
        </w:rPr>
      </w:pPr>
      <w:r>
        <w:rPr>
          <w:rFonts w:hint="eastAsia"/>
        </w:rPr>
        <w:t>七、参评要求</w:t>
      </w:r>
    </w:p>
    <w:p w14:paraId="68466DE5">
      <w:pPr>
        <w:spacing w:line="600" w:lineRule="exact"/>
        <w:ind w:firstLine="640"/>
        <w:rPr>
          <w:rFonts w:hint="eastAsia" w:ascii="仿宋_GB2312" w:hAnsi="仿宋" w:cs="仿宋_GB2312"/>
          <w:color w:val="000000"/>
          <w:szCs w:val="32"/>
        </w:rPr>
      </w:pPr>
      <w:r>
        <w:rPr>
          <w:rFonts w:hint="eastAsia" w:ascii="仿宋_GB2312" w:hAnsi="仿宋" w:cs="仿宋_GB2312"/>
          <w:color w:val="000000"/>
          <w:szCs w:val="32"/>
          <w:lang w:bidi="ar"/>
        </w:rPr>
        <w:t>1</w:t>
      </w:r>
      <w:r>
        <w:rPr>
          <w:rFonts w:hint="eastAsia" w:ascii="仿宋_GB2312" w:hAnsi="仿宋" w:cs="仿宋_GB2312"/>
          <w:color w:val="000000"/>
          <w:szCs w:val="32"/>
          <w:lang w:eastAsia="zh-CN" w:bidi="ar"/>
        </w:rPr>
        <w:t>.</w:t>
      </w:r>
      <w:r>
        <w:rPr>
          <w:rFonts w:hint="eastAsia" w:ascii="仿宋_GB2312" w:hAnsi="仿宋" w:cs="仿宋_GB2312"/>
          <w:color w:val="000000"/>
          <w:szCs w:val="32"/>
          <w:lang w:bidi="ar"/>
        </w:rPr>
        <w:t>各参评单位的初评工作要把导向、创新、影响力、收听（视）率和受众满意度作为重要依据，并采取多种形式吸收群众代表参加评定。上一年度</w:t>
      </w:r>
      <w:r>
        <w:rPr>
          <w:rFonts w:hint="eastAsia" w:ascii="仿宋_GB2312" w:cs="仿宋_GB2312"/>
          <w:color w:val="000000"/>
          <w:szCs w:val="32"/>
          <w:lang w:bidi="ar"/>
        </w:rPr>
        <w:t>在履行社会责任方面存在突出问题的媒体，不得推荐作品参评；有违新闻真实性原则，存在导向错误、事实性差错以及不是播出原貌的作品不得参评。</w:t>
      </w:r>
      <w:r>
        <w:rPr>
          <w:rFonts w:hint="eastAsia" w:ascii="仿宋_GB2312" w:hAnsi="仿宋" w:cs="仿宋_GB2312"/>
          <w:color w:val="000000"/>
          <w:szCs w:val="32"/>
          <w:lang w:bidi="ar"/>
        </w:rPr>
        <w:t>尚未经上级有关部门批准而开播的频道（频率）的节目不得参评；省直频道未向省局“三报”的栏目不得参评；严禁在“湖南广播电视奖”范围内一稿多投，一经发现，取消该节目所有参评资格。</w:t>
      </w:r>
    </w:p>
    <w:p w14:paraId="532D976C">
      <w:pPr>
        <w:spacing w:line="600" w:lineRule="exact"/>
        <w:ind w:firstLine="720" w:firstLineChars="225"/>
        <w:jc w:val="left"/>
        <w:rPr>
          <w:rFonts w:hint="eastAsia" w:ascii="仿宋_GB2312" w:hAnsi="仿宋" w:cs="仿宋_GB2312"/>
          <w:color w:val="000000"/>
          <w:szCs w:val="32"/>
        </w:rPr>
      </w:pPr>
      <w:r>
        <w:rPr>
          <w:rFonts w:hint="eastAsia" w:ascii="仿宋_GB2312" w:hAnsi="仿宋" w:cs="仿宋_GB2312"/>
          <w:color w:val="000000"/>
          <w:szCs w:val="32"/>
          <w:lang w:bidi="ar"/>
        </w:rPr>
        <w:t>2</w:t>
      </w:r>
      <w:r>
        <w:rPr>
          <w:rFonts w:hint="eastAsia" w:ascii="仿宋_GB2312" w:hAnsi="仿宋" w:cs="仿宋_GB2312"/>
          <w:color w:val="000000"/>
          <w:szCs w:val="32"/>
          <w:lang w:eastAsia="zh-CN" w:bidi="ar"/>
        </w:rPr>
        <w:t>.</w:t>
      </w:r>
      <w:r>
        <w:rPr>
          <w:rFonts w:hint="eastAsia" w:ascii="仿宋_GB2312" w:hAnsi="仿宋" w:cs="仿宋_GB2312"/>
          <w:color w:val="000000"/>
          <w:szCs w:val="32"/>
          <w:lang w:bidi="ar"/>
        </w:rPr>
        <w:t>请各参评单位认真填写《</w:t>
      </w:r>
      <w:r>
        <w:rPr>
          <w:rFonts w:hint="eastAsia" w:ascii="仿宋_GB2312" w:hAnsi="仿宋" w:cs="仿宋_GB2312"/>
          <w:color w:val="000000"/>
          <w:szCs w:val="32"/>
          <w:lang w:eastAsia="zh-CN" w:bidi="ar"/>
        </w:rPr>
        <w:t>2025</w:t>
      </w:r>
      <w:r>
        <w:rPr>
          <w:rFonts w:hint="eastAsia" w:ascii="仿宋_GB2312" w:hAnsi="仿宋" w:cs="仿宋_GB2312"/>
          <w:color w:val="000000"/>
          <w:szCs w:val="32"/>
          <w:lang w:bidi="ar"/>
        </w:rPr>
        <w:t>年度“湖南广播电视奖”参评节目目录》（见附件</w:t>
      </w:r>
      <w:r>
        <w:rPr>
          <w:rFonts w:hint="eastAsia" w:ascii="仿宋_GB2312" w:hAnsi="仿宋" w:cs="仿宋_GB2312"/>
          <w:color w:val="000000"/>
          <w:szCs w:val="32"/>
          <w:lang w:val="en-US" w:eastAsia="zh-CN" w:bidi="ar"/>
        </w:rPr>
        <w:t>5</w:t>
      </w:r>
      <w:r>
        <w:rPr>
          <w:rFonts w:hint="eastAsia" w:ascii="仿宋_GB2312" w:hAnsi="仿宋" w:cs="仿宋_GB2312"/>
          <w:color w:val="000000"/>
          <w:szCs w:val="32"/>
          <w:lang w:bidi="ar"/>
        </w:rPr>
        <w:t>），市（州）</w:t>
      </w:r>
      <w:r>
        <w:rPr>
          <w:rFonts w:hint="eastAsia" w:ascii="仿宋_GB2312" w:hAnsi="仿宋" w:cs="仿宋"/>
          <w:color w:val="000000"/>
          <w:szCs w:val="32"/>
          <w:lang w:bidi="ar"/>
        </w:rPr>
        <w:t>文化旅游广电（体育）局、广播电视台（融媒体中心）</w:t>
      </w:r>
      <w:r>
        <w:rPr>
          <w:rFonts w:hint="eastAsia" w:ascii="仿宋_GB2312" w:hAnsi="仿宋" w:cs="仿宋_GB2312"/>
          <w:color w:val="000000"/>
          <w:szCs w:val="32"/>
          <w:lang w:bidi="ar"/>
        </w:rPr>
        <w:t>签字盖章，单位表述要用全称。电子版请</w:t>
      </w:r>
      <w:r>
        <w:rPr>
          <w:rFonts w:hint="eastAsia" w:ascii="仿宋_GB2312" w:hAnsi="仿宋" w:cs="仿宋_GB2312"/>
          <w:color w:val="000000"/>
          <w:szCs w:val="32"/>
          <w:lang w:eastAsia="zh-CN" w:bidi="ar"/>
        </w:rPr>
        <w:t>在</w:t>
      </w:r>
      <w:r>
        <w:rPr>
          <w:rFonts w:hint="eastAsia" w:ascii="仿宋_GB2312" w:hAnsi="仿宋" w:cs="仿宋_GB2312"/>
          <w:color w:val="000000"/>
          <w:szCs w:val="32"/>
          <w:lang w:val="en-US" w:eastAsia="zh-CN" w:bidi="ar"/>
        </w:rPr>
        <w:t>2025年3月10日前</w:t>
      </w:r>
      <w:r>
        <w:rPr>
          <w:rFonts w:hint="eastAsia" w:ascii="仿宋_GB2312" w:hAnsi="仿宋" w:cs="仿宋_GB2312"/>
          <w:color w:val="000000"/>
          <w:szCs w:val="32"/>
          <w:lang w:bidi="ar"/>
        </w:rPr>
        <w:t>发送至</w:t>
      </w:r>
      <w:r>
        <w:rPr>
          <w:rFonts w:hint="eastAsia" w:ascii="仿宋_GB2312" w:hAnsi="仿宋" w:cs="仿宋_GB2312"/>
          <w:color w:val="000000"/>
          <w:szCs w:val="32"/>
          <w:lang w:eastAsia="zh-CN" w:bidi="ar"/>
        </w:rPr>
        <w:t>湖南省广播电视协会</w:t>
      </w:r>
      <w:r>
        <w:rPr>
          <w:rFonts w:hint="eastAsia" w:ascii="仿宋_GB2312" w:hAnsi="仿宋" w:cs="仿宋_GB2312"/>
          <w:color w:val="000000"/>
          <w:szCs w:val="32"/>
          <w:lang w:bidi="ar"/>
        </w:rPr>
        <w:t>邮箱hngbdsxh@163.com。</w:t>
      </w:r>
    </w:p>
    <w:p w14:paraId="20FB6C63">
      <w:pPr>
        <w:spacing w:line="600" w:lineRule="exact"/>
        <w:ind w:firstLine="720" w:firstLineChars="225"/>
        <w:rPr>
          <w:rFonts w:hint="eastAsia" w:ascii="仿宋_GB2312" w:hAnsi="仿宋" w:cs="仿宋_GB2312"/>
          <w:color w:val="000000"/>
          <w:szCs w:val="32"/>
          <w:lang w:bidi="ar"/>
        </w:rPr>
      </w:pPr>
      <w:r>
        <w:rPr>
          <w:rFonts w:hint="eastAsia" w:ascii="仿宋_GB2312" w:hAnsi="仿宋" w:cs="仿宋_GB2312"/>
          <w:color w:val="000000"/>
          <w:szCs w:val="32"/>
          <w:lang w:bidi="ar"/>
        </w:rPr>
        <w:t>3</w:t>
      </w:r>
      <w:r>
        <w:rPr>
          <w:rFonts w:hint="eastAsia" w:ascii="仿宋_GB2312" w:hAnsi="仿宋" w:cs="仿宋_GB2312"/>
          <w:color w:val="000000"/>
          <w:szCs w:val="32"/>
          <w:lang w:eastAsia="zh-CN" w:bidi="ar"/>
        </w:rPr>
        <w:t>.</w:t>
      </w:r>
      <w:r>
        <w:rPr>
          <w:rFonts w:hint="eastAsia" w:ascii="仿宋_GB2312" w:hAnsi="仿宋" w:cs="仿宋_GB2312"/>
          <w:color w:val="000000"/>
          <w:szCs w:val="32"/>
          <w:lang w:bidi="ar"/>
        </w:rPr>
        <w:t>请各参评单位认真填写《</w:t>
      </w:r>
      <w:r>
        <w:rPr>
          <w:rFonts w:hint="eastAsia" w:ascii="仿宋_GB2312" w:hAnsi="仿宋" w:cs="仿宋_GB2312"/>
          <w:color w:val="000000"/>
          <w:szCs w:val="32"/>
          <w:lang w:eastAsia="zh-CN" w:bidi="ar"/>
        </w:rPr>
        <w:t>2025</w:t>
      </w:r>
      <w:r>
        <w:rPr>
          <w:rFonts w:hint="eastAsia" w:ascii="仿宋_GB2312" w:hAnsi="仿宋" w:cs="仿宋_GB2312"/>
          <w:color w:val="000000"/>
          <w:szCs w:val="32"/>
          <w:lang w:bidi="ar"/>
        </w:rPr>
        <w:t>年度“湖南广播电视奖”参评节目推荐表》（见附件2），填齐全部项目（其中“作品类别”栏请注明“广播”或“电视”），加盖选送单位公章，并由负责人签字。其中“推荐意见”栏要有对节目的评价、社会影响等内容。</w:t>
      </w:r>
    </w:p>
    <w:p w14:paraId="60DCA7B0">
      <w:pPr>
        <w:spacing w:line="600" w:lineRule="exact"/>
        <w:ind w:left="0" w:leftChars="0" w:firstLine="640" w:firstLineChars="200"/>
        <w:rPr>
          <w:rFonts w:hint="eastAsia" w:ascii="仿宋_GB2312" w:hAnsi="仿宋" w:cs="仿宋_GB2312"/>
          <w:color w:val="000000"/>
          <w:szCs w:val="32"/>
          <w:lang w:bidi="ar"/>
        </w:rPr>
      </w:pPr>
      <w:r>
        <w:rPr>
          <w:rFonts w:hint="eastAsia" w:ascii="仿宋_GB2312" w:hAnsi="仿宋" w:cs="仿宋_GB2312"/>
          <w:color w:val="000000"/>
          <w:szCs w:val="32"/>
          <w:lang w:bidi="ar"/>
        </w:rPr>
        <w:t>4</w:t>
      </w:r>
      <w:r>
        <w:rPr>
          <w:rFonts w:hint="eastAsia" w:ascii="仿宋_GB2312" w:hAnsi="仿宋" w:cs="仿宋_GB2312"/>
          <w:color w:val="000000"/>
          <w:szCs w:val="32"/>
          <w:lang w:eastAsia="zh-CN" w:bidi="ar"/>
        </w:rPr>
        <w:t>.</w:t>
      </w:r>
      <w:r>
        <w:rPr>
          <w:rFonts w:hint="eastAsia" w:ascii="仿宋_GB2312" w:hAnsi="仿宋" w:cs="仿宋_GB2312"/>
          <w:color w:val="000000"/>
          <w:szCs w:val="32"/>
          <w:lang w:bidi="ar"/>
        </w:rPr>
        <w:t>请各参评单位认真填写《</w:t>
      </w:r>
      <w:r>
        <w:rPr>
          <w:rFonts w:hint="eastAsia" w:ascii="仿宋_GB2312" w:hAnsi="仿宋" w:cs="仿宋_GB2312"/>
          <w:color w:val="000000"/>
          <w:szCs w:val="32"/>
          <w:lang w:val="en-US" w:eastAsia="zh-CN" w:bidi="ar"/>
        </w:rPr>
        <w:t>2024-</w:t>
      </w:r>
      <w:r>
        <w:rPr>
          <w:rFonts w:hint="eastAsia" w:ascii="仿宋_GB2312" w:hAnsi="仿宋" w:cs="仿宋_GB2312"/>
          <w:color w:val="000000"/>
          <w:szCs w:val="32"/>
          <w:lang w:eastAsia="zh-CN" w:bidi="ar"/>
        </w:rPr>
        <w:t>2025</w:t>
      </w:r>
      <w:r>
        <w:rPr>
          <w:rFonts w:hint="eastAsia" w:ascii="仿宋_GB2312" w:hAnsi="仿宋" w:cs="仿宋_GB2312"/>
          <w:color w:val="000000"/>
          <w:szCs w:val="32"/>
          <w:lang w:bidi="ar"/>
        </w:rPr>
        <w:t>年度“湖南广播电视奖”</w:t>
      </w:r>
      <w:r>
        <w:rPr>
          <w:rFonts w:hint="eastAsia" w:ascii="仿宋_GB2312" w:hAnsi="仿宋" w:cs="仿宋_GB2312"/>
          <w:color w:val="000000"/>
          <w:szCs w:val="32"/>
          <w:lang w:eastAsia="zh-CN" w:bidi="ar"/>
        </w:rPr>
        <w:t>学术论文（论著）</w:t>
      </w:r>
      <w:r>
        <w:rPr>
          <w:rFonts w:hint="eastAsia" w:ascii="仿宋_GB2312" w:hAnsi="仿宋" w:cs="仿宋_GB2312"/>
          <w:color w:val="000000"/>
          <w:szCs w:val="32"/>
          <w:lang w:bidi="ar"/>
        </w:rPr>
        <w:t>参评推荐表》（见附件</w:t>
      </w:r>
      <w:r>
        <w:rPr>
          <w:rFonts w:hint="eastAsia" w:ascii="仿宋_GB2312" w:hAnsi="仿宋" w:cs="仿宋_GB2312"/>
          <w:color w:val="000000"/>
          <w:szCs w:val="32"/>
          <w:lang w:val="en-US" w:eastAsia="zh-CN" w:bidi="ar"/>
        </w:rPr>
        <w:t>3</w:t>
      </w:r>
      <w:r>
        <w:rPr>
          <w:rFonts w:hint="eastAsia" w:ascii="仿宋_GB2312" w:hAnsi="仿宋" w:cs="仿宋_GB2312"/>
          <w:color w:val="000000"/>
          <w:szCs w:val="32"/>
          <w:lang w:bidi="ar"/>
        </w:rPr>
        <w:t>）</w:t>
      </w:r>
      <w:r>
        <w:rPr>
          <w:rFonts w:hint="eastAsia" w:ascii="仿宋_GB2312" w:hAnsi="仿宋" w:cs="仿宋_GB2312"/>
          <w:color w:val="000000"/>
          <w:szCs w:val="32"/>
          <w:lang w:eastAsia="zh-CN" w:bidi="ar"/>
        </w:rPr>
        <w:t>，</w:t>
      </w:r>
      <w:r>
        <w:rPr>
          <w:rFonts w:hint="eastAsia" w:ascii="仿宋_GB2312" w:hAnsi="仿宋_GB2312" w:eastAsia="仿宋_GB2312" w:cs="仿宋_GB2312"/>
          <w:sz w:val="32"/>
          <w:szCs w:val="32"/>
        </w:rPr>
        <w:t>按内容研究、新媒体研究、媒体经营研究、决策管理研究及其他等四项分类选送(不含工作报告及编译文章)，报送时请在参评类别上</w:t>
      </w:r>
      <w:r>
        <w:rPr>
          <w:rFonts w:hint="eastAsia" w:ascii="仿宋_GB2312" w:hAnsi="仿宋_GB2312" w:cs="仿宋_GB2312"/>
          <w:sz w:val="32"/>
          <w:szCs w:val="32"/>
          <w:lang w:eastAsia="zh-CN"/>
        </w:rPr>
        <w:t>明确</w:t>
      </w:r>
      <w:r>
        <w:rPr>
          <w:rFonts w:hint="eastAsia" w:ascii="仿宋_GB2312" w:hAnsi="仿宋_GB2312" w:eastAsia="仿宋_GB2312" w:cs="仿宋_GB2312"/>
          <w:sz w:val="32"/>
          <w:szCs w:val="32"/>
        </w:rPr>
        <w:t>√记。</w:t>
      </w:r>
    </w:p>
    <w:p w14:paraId="3DE4FA3C">
      <w:pPr>
        <w:spacing w:line="600" w:lineRule="exact"/>
        <w:ind w:left="0" w:leftChars="0" w:firstLine="640" w:firstLineChars="200"/>
        <w:rPr>
          <w:rFonts w:hint="eastAsia" w:ascii="仿宋_GB2312" w:hAnsi="仿宋" w:cs="仿宋_GB2312"/>
          <w:color w:val="000000"/>
          <w:szCs w:val="32"/>
        </w:rPr>
      </w:pPr>
      <w:r>
        <w:rPr>
          <w:rFonts w:hint="eastAsia" w:ascii="仿宋_GB2312" w:hAnsi="仿宋" w:cs="仿宋_GB2312"/>
          <w:color w:val="000000"/>
          <w:szCs w:val="32"/>
          <w:lang w:val="en-US" w:eastAsia="zh-CN" w:bidi="ar"/>
        </w:rPr>
        <w:t>5.</w:t>
      </w:r>
      <w:r>
        <w:rPr>
          <w:rFonts w:hint="eastAsia" w:ascii="仿宋_GB2312" w:hAnsi="仿宋" w:cs="仿宋_GB2312"/>
          <w:color w:val="000000"/>
          <w:szCs w:val="32"/>
          <w:lang w:bidi="ar"/>
        </w:rPr>
        <w:t>严肃申报纪律，实行“双承诺”“一公示”制。参评作者及所在单位要填写承诺书，</w:t>
      </w:r>
      <w:bookmarkStart w:id="0" w:name="OLE_LINK4"/>
      <w:bookmarkStart w:id="1" w:name="OLE_LINK3"/>
      <w:r>
        <w:rPr>
          <w:rFonts w:hint="eastAsia" w:ascii="仿宋_GB2312" w:hAnsi="仿宋" w:cs="仿宋_GB2312"/>
          <w:color w:val="000000"/>
          <w:szCs w:val="32"/>
          <w:lang w:bidi="ar"/>
        </w:rPr>
        <w:t>本着“谁签字、谁负责”的原则进行签字确认。每件参评作品内附一份个人承诺书，作品主创人员全部签字。单位承诺书需单位主管领导签字、加盖单位公章（</w:t>
      </w:r>
      <w:bookmarkEnd w:id="0"/>
      <w:bookmarkEnd w:id="1"/>
      <w:r>
        <w:rPr>
          <w:rFonts w:hint="eastAsia" w:ascii="仿宋_GB2312" w:hAnsi="仿宋" w:cs="仿宋_GB2312"/>
          <w:color w:val="000000"/>
          <w:szCs w:val="32"/>
          <w:lang w:bidi="ar"/>
        </w:rPr>
        <w:t>见附件</w:t>
      </w:r>
      <w:r>
        <w:rPr>
          <w:rFonts w:hint="eastAsia" w:ascii="仿宋_GB2312" w:hAnsi="仿宋" w:cs="仿宋_GB2312"/>
          <w:color w:val="000000"/>
          <w:szCs w:val="32"/>
          <w:lang w:val="en-US" w:eastAsia="zh-CN" w:bidi="ar"/>
        </w:rPr>
        <w:t>4</w:t>
      </w:r>
      <w:r>
        <w:rPr>
          <w:rFonts w:hint="eastAsia" w:ascii="仿宋_GB2312" w:hAnsi="仿宋" w:cs="仿宋_GB2312"/>
          <w:color w:val="000000"/>
          <w:szCs w:val="32"/>
          <w:lang w:bidi="ar"/>
        </w:rPr>
        <w:t>）。各参评单位要对初评结果进行公示，公示期不少于5个工作日，未公示作品不得参评。</w:t>
      </w:r>
    </w:p>
    <w:p w14:paraId="69571386">
      <w:pPr>
        <w:spacing w:line="600" w:lineRule="exact"/>
        <w:ind w:left="0" w:leftChars="0" w:firstLine="640" w:firstLineChars="200"/>
        <w:rPr>
          <w:rFonts w:hint="eastAsia" w:ascii="仿宋_GB2312" w:hAnsi="仿宋" w:cs="仿宋_GB2312"/>
          <w:color w:val="000000"/>
          <w:szCs w:val="32"/>
        </w:rPr>
      </w:pPr>
      <w:r>
        <w:rPr>
          <w:rFonts w:hint="eastAsia" w:ascii="仿宋_GB2312" w:hAnsi="仿宋" w:cs="仿宋_GB2312"/>
          <w:color w:val="000000"/>
          <w:szCs w:val="32"/>
          <w:lang w:val="en-US" w:eastAsia="zh-CN" w:bidi="ar"/>
        </w:rPr>
        <w:t>6.</w:t>
      </w:r>
      <w:r>
        <w:rPr>
          <w:rFonts w:hint="eastAsia" w:ascii="仿宋_GB2312" w:hAnsi="仿宋" w:cs="仿宋_GB2312"/>
          <w:color w:val="000000"/>
          <w:szCs w:val="32"/>
          <w:lang w:bidi="ar"/>
        </w:rPr>
        <w:t>各参评单位要认真核实节目的参评项目、播出时间、节目长度，如出现错报参评项目情况，即视为该节目不具备参评资格。节目报送后不得更改参评项目。</w:t>
      </w:r>
    </w:p>
    <w:p w14:paraId="1F2D90C9">
      <w:pPr>
        <w:spacing w:line="600" w:lineRule="exact"/>
        <w:ind w:left="0" w:leftChars="0" w:firstLine="640" w:firstLineChars="200"/>
        <w:rPr>
          <w:rFonts w:hint="eastAsia" w:ascii="仿宋_GB2312" w:hAnsi="仿宋_GB2312" w:eastAsia="仿宋_GB2312" w:cs="仿宋_GB2312"/>
        </w:rPr>
      </w:pPr>
      <w:r>
        <w:rPr>
          <w:rFonts w:hint="eastAsia" w:ascii="仿宋_GB2312" w:hAnsi="仿宋_GB2312" w:eastAsia="仿宋_GB2312" w:cs="仿宋_GB2312"/>
          <w:lang w:val="en-US" w:eastAsia="zh-CN"/>
        </w:rPr>
        <w:t>7</w:t>
      </w:r>
      <w:r>
        <w:rPr>
          <w:rFonts w:hint="eastAsia" w:ascii="仿宋_GB2312" w:hAnsi="仿宋_GB2312" w:cs="仿宋_GB2312"/>
          <w:lang w:val="en-US" w:eastAsia="zh-CN"/>
        </w:rPr>
        <w:t>.</w:t>
      </w:r>
      <w:r>
        <w:rPr>
          <w:rFonts w:hint="eastAsia" w:ascii="仿宋_GB2312" w:hAnsi="仿宋_GB2312" w:eastAsia="仿宋_GB2312" w:cs="仿宋_GB2312"/>
        </w:rPr>
        <w:t>原版播出作品请复制到U盘或移动硬盘，并标明“XX报送单位”。广播作品复制为MP3格式文件；电视作品请复制为MP4格式文件。复制后请务必检查作品内容是否完整；音质、画面是否清晰；播放是否流畅；栏目务必完整复制片头、片尾内容（含广告）；文件命名须与报送目录及文稿标题一致。</w:t>
      </w:r>
    </w:p>
    <w:p w14:paraId="630B59F2">
      <w:pPr>
        <w:spacing w:line="600" w:lineRule="exact"/>
        <w:ind w:left="0" w:leftChars="0" w:firstLine="640" w:firstLineChars="200"/>
        <w:rPr>
          <w:rFonts w:hint="eastAsia" w:ascii="仿宋_GB2312" w:hAnsi="仿宋" w:cs="仿宋_GB2312"/>
          <w:color w:val="000000"/>
          <w:szCs w:val="32"/>
        </w:rPr>
      </w:pPr>
      <w:r>
        <w:rPr>
          <w:rFonts w:hint="eastAsia" w:ascii="仿宋_GB2312" w:hAnsi="仿宋" w:cs="仿宋_GB2312"/>
          <w:color w:val="000000"/>
          <w:szCs w:val="32"/>
          <w:lang w:val="en-US" w:eastAsia="zh-CN" w:bidi="ar"/>
        </w:rPr>
        <w:t>8.</w:t>
      </w:r>
      <w:r>
        <w:rPr>
          <w:rFonts w:hint="eastAsia" w:ascii="仿宋_GB2312" w:hAnsi="仿宋" w:cs="仿宋_GB2312"/>
          <w:color w:val="000000"/>
          <w:szCs w:val="32"/>
          <w:lang w:bidi="ar"/>
        </w:rPr>
        <w:t>请各参评单位在2025年</w:t>
      </w:r>
      <w:r>
        <w:rPr>
          <w:rFonts w:hint="eastAsia" w:ascii="仿宋_GB2312" w:hAnsi="仿宋" w:cs="仿宋_GB2312"/>
          <w:color w:val="000000"/>
          <w:szCs w:val="32"/>
          <w:lang w:val="en-US" w:eastAsia="zh-CN" w:bidi="ar"/>
        </w:rPr>
        <w:t>3</w:t>
      </w:r>
      <w:r>
        <w:rPr>
          <w:rFonts w:hint="eastAsia" w:ascii="仿宋_GB2312" w:hAnsi="仿宋" w:cs="仿宋_GB2312"/>
          <w:color w:val="000000"/>
          <w:szCs w:val="32"/>
          <w:lang w:bidi="ar"/>
        </w:rPr>
        <w:t>月</w:t>
      </w:r>
      <w:r>
        <w:rPr>
          <w:rFonts w:hint="eastAsia" w:ascii="仿宋_GB2312" w:hAnsi="仿宋" w:cs="仿宋_GB2312"/>
          <w:color w:val="000000"/>
          <w:szCs w:val="32"/>
          <w:lang w:val="en-US" w:eastAsia="zh-CN" w:bidi="ar"/>
        </w:rPr>
        <w:t>13</w:t>
      </w:r>
      <w:r>
        <w:rPr>
          <w:rFonts w:hint="eastAsia" w:ascii="仿宋_GB2312" w:hAnsi="仿宋" w:cs="仿宋_GB2312"/>
          <w:color w:val="000000"/>
          <w:szCs w:val="32"/>
          <w:lang w:bidi="ar"/>
        </w:rPr>
        <w:t>日前，将参评材料，包括</w:t>
      </w:r>
      <w:r>
        <w:rPr>
          <w:rFonts w:hint="eastAsia" w:ascii="仿宋_GB2312" w:hAnsi="微软雅黑" w:cs="仿宋_GB2312"/>
          <w:color w:val="030000"/>
          <w:szCs w:val="32"/>
          <w:lang w:bidi="ar"/>
        </w:rPr>
        <w:t>由单位填写的1份推荐目录、1份单位公示结果、1份单位诚信参评承诺书</w:t>
      </w:r>
      <w:r>
        <w:rPr>
          <w:rFonts w:hint="eastAsia" w:ascii="仿宋_GB2312" w:hAnsi="微软雅黑" w:cs="仿宋_GB2312"/>
          <w:color w:val="030000"/>
          <w:szCs w:val="32"/>
          <w:lang w:eastAsia="zh-CN" w:bidi="ar"/>
        </w:rPr>
        <w:t>及</w:t>
      </w:r>
      <w:r>
        <w:rPr>
          <w:rFonts w:hint="eastAsia" w:ascii="仿宋_GB2312" w:hAnsi="微软雅黑" w:cs="仿宋_GB2312"/>
          <w:color w:val="030000"/>
          <w:szCs w:val="32"/>
          <w:lang w:bidi="ar"/>
        </w:rPr>
        <w:t>每个</w:t>
      </w:r>
      <w:r>
        <w:rPr>
          <w:rFonts w:hint="eastAsia" w:ascii="仿宋_GB2312" w:hAnsi="微软雅黑" w:cs="仿宋_GB2312"/>
          <w:color w:val="030000"/>
          <w:szCs w:val="32"/>
          <w:lang w:eastAsia="zh-CN" w:bidi="ar"/>
        </w:rPr>
        <w:t>作品</w:t>
      </w:r>
      <w:r>
        <w:rPr>
          <w:rFonts w:hint="eastAsia" w:ascii="仿宋_GB2312" w:hAnsi="微软雅黑" w:cs="仿宋_GB2312"/>
          <w:color w:val="030000"/>
          <w:szCs w:val="32"/>
          <w:lang w:bidi="ar"/>
        </w:rPr>
        <w:t>各6份文字资料（包括推荐表、个人诚信参评承诺书、</w:t>
      </w:r>
      <w:r>
        <w:rPr>
          <w:rFonts w:hint="eastAsia" w:ascii="仿宋_GB2312" w:hAnsi="微软雅黑" w:cs="仿宋_GB2312"/>
          <w:color w:val="030000"/>
          <w:szCs w:val="32"/>
          <w:lang w:eastAsia="zh-CN" w:bidi="ar"/>
        </w:rPr>
        <w:t>作品</w:t>
      </w:r>
      <w:r>
        <w:rPr>
          <w:rFonts w:hint="eastAsia" w:ascii="仿宋_GB2312" w:hAnsi="微软雅黑" w:cs="仿宋_GB2312"/>
          <w:color w:val="030000"/>
          <w:szCs w:val="32"/>
          <w:lang w:bidi="ar"/>
        </w:rPr>
        <w:t>文稿</w:t>
      </w:r>
      <w:r>
        <w:rPr>
          <w:rFonts w:hint="eastAsia" w:ascii="仿宋_GB2312" w:hAnsi="微软雅黑" w:cs="仿宋_GB2312"/>
          <w:color w:val="030000"/>
          <w:szCs w:val="32"/>
          <w:lang w:eastAsia="zh-CN" w:bidi="ar"/>
        </w:rPr>
        <w:t>、论文论著版权页复印件</w:t>
      </w:r>
      <w:r>
        <w:rPr>
          <w:rFonts w:hint="eastAsia" w:ascii="仿宋_GB2312" w:hAnsi="微软雅黑" w:cs="仿宋_GB2312"/>
          <w:color w:val="030000"/>
          <w:szCs w:val="32"/>
          <w:lang w:bidi="ar"/>
        </w:rPr>
        <w:t>），</w:t>
      </w:r>
      <w:r>
        <w:rPr>
          <w:rFonts w:hint="eastAsia" w:ascii="仿宋_GB2312" w:hAnsi="仿宋" w:cs="仿宋_GB2312"/>
          <w:color w:val="000000"/>
          <w:szCs w:val="32"/>
          <w:lang w:bidi="ar"/>
        </w:rPr>
        <w:t>按广播类、电视类</w:t>
      </w:r>
      <w:r>
        <w:rPr>
          <w:rFonts w:hint="eastAsia" w:ascii="仿宋_GB2312" w:hAnsi="仿宋" w:cs="仿宋_GB2312"/>
          <w:color w:val="000000"/>
          <w:szCs w:val="32"/>
          <w:lang w:eastAsia="zh-CN" w:bidi="ar"/>
        </w:rPr>
        <w:t>、学术论文（论著）类</w:t>
      </w:r>
      <w:r>
        <w:rPr>
          <w:rFonts w:hint="eastAsia" w:ascii="仿宋_GB2312" w:hAnsi="仿宋" w:cs="仿宋_GB2312"/>
          <w:color w:val="000000"/>
          <w:szCs w:val="32"/>
          <w:lang w:bidi="ar"/>
        </w:rPr>
        <w:t>分别装袋，</w:t>
      </w:r>
      <w:r>
        <w:rPr>
          <w:rFonts w:hint="eastAsia" w:ascii="仿宋_GB2312" w:hAnsi="仿宋" w:cs="仿宋_GB2312"/>
          <w:color w:val="000000"/>
          <w:szCs w:val="32"/>
          <w:lang w:eastAsia="zh-CN" w:bidi="ar"/>
        </w:rPr>
        <w:t>顺丰快递或专送</w:t>
      </w:r>
      <w:r>
        <w:rPr>
          <w:rFonts w:hint="eastAsia" w:ascii="仿宋_GB2312" w:hAnsi="仿宋" w:cs="仿宋_GB2312"/>
          <w:color w:val="000000"/>
          <w:szCs w:val="32"/>
          <w:lang w:bidi="ar"/>
        </w:rPr>
        <w:t>至</w:t>
      </w:r>
      <w:r>
        <w:rPr>
          <w:rFonts w:hint="eastAsia" w:ascii="仿宋_GB2312" w:hAnsi="仿宋" w:cs="仿宋_GB2312"/>
          <w:color w:val="000000"/>
          <w:szCs w:val="32"/>
          <w:lang w:eastAsia="zh-CN" w:bidi="ar"/>
        </w:rPr>
        <w:t>湖南省广播电视协会秘书处（长沙市开福区金鹰影视文化城副楼</w:t>
      </w:r>
      <w:r>
        <w:rPr>
          <w:rFonts w:hint="eastAsia" w:ascii="仿宋_GB2312" w:hAnsi="仿宋" w:cs="仿宋_GB2312"/>
          <w:color w:val="000000"/>
          <w:szCs w:val="32"/>
          <w:lang w:val="en-US" w:eastAsia="zh-CN" w:bidi="ar"/>
        </w:rPr>
        <w:t>11楼1115，</w:t>
      </w:r>
      <w:r>
        <w:rPr>
          <w:rFonts w:hint="eastAsia" w:ascii="仿宋_GB2312" w:hAnsi="仿宋" w:cs="仿宋_GB2312"/>
          <w:color w:val="000000"/>
          <w:szCs w:val="32"/>
          <w:lang w:eastAsia="zh-CN" w:bidi="ar"/>
        </w:rPr>
        <w:t>陈芷涵</w:t>
      </w:r>
      <w:r>
        <w:rPr>
          <w:rFonts w:hint="eastAsia" w:ascii="仿宋_GB2312" w:hAnsi="仿宋" w:cs="仿宋_GB2312"/>
          <w:color w:val="000000"/>
          <w:szCs w:val="32"/>
          <w:lang w:val="en-US" w:eastAsia="zh-CN" w:bidi="ar"/>
        </w:rPr>
        <w:t>13974911366），</w:t>
      </w:r>
      <w:r>
        <w:rPr>
          <w:rFonts w:hint="eastAsia" w:ascii="仿宋_GB2312" w:hAnsi="仿宋" w:cs="仿宋_GB2312"/>
          <w:color w:val="000000"/>
          <w:szCs w:val="32"/>
          <w:lang w:bidi="ar"/>
        </w:rPr>
        <w:t>逾期不予受理。</w:t>
      </w:r>
    </w:p>
    <w:p w14:paraId="494B72F9">
      <w:pPr>
        <w:spacing w:line="600" w:lineRule="exact"/>
        <w:ind w:firstLine="640"/>
        <w:rPr>
          <w:rFonts w:hint="eastAsia" w:ascii="仿宋_GB2312" w:hAnsi="仿宋" w:cs="仿宋_GB2312"/>
          <w:color w:val="000000"/>
          <w:szCs w:val="32"/>
        </w:rPr>
      </w:pPr>
      <w:r>
        <w:rPr>
          <w:rFonts w:hint="eastAsia" w:ascii="仿宋_GB2312" w:hAnsi="仿宋" w:cs="仿宋_GB2312"/>
          <w:color w:val="000000"/>
          <w:szCs w:val="32"/>
          <w:lang w:bidi="ar"/>
        </w:rPr>
        <w:t>联系人电话：</w:t>
      </w:r>
    </w:p>
    <w:p w14:paraId="57CBA6A1">
      <w:pPr>
        <w:spacing w:line="600" w:lineRule="exact"/>
        <w:ind w:firstLine="640"/>
        <w:rPr>
          <w:rFonts w:hint="eastAsia" w:ascii="仿宋_GB2312" w:hAnsi="仿宋" w:cs="仿宋_GB2312"/>
          <w:color w:val="000000"/>
          <w:szCs w:val="32"/>
        </w:rPr>
      </w:pPr>
      <w:r>
        <w:rPr>
          <w:rFonts w:hint="eastAsia" w:ascii="仿宋_GB2312" w:hAnsi="仿宋" w:cs="仿宋_GB2312"/>
          <w:color w:val="000000"/>
          <w:szCs w:val="32"/>
          <w:lang w:bidi="ar"/>
        </w:rPr>
        <w:t>湖南省广播电视协会  贺  轶   13847886686</w:t>
      </w:r>
    </w:p>
    <w:p w14:paraId="70314850">
      <w:pPr>
        <w:spacing w:line="600" w:lineRule="exact"/>
        <w:ind w:firstLine="5264" w:firstLineChars="1645"/>
        <w:rPr>
          <w:rFonts w:hint="eastAsia" w:ascii="仿宋_GB2312" w:hAnsi="仿宋" w:cs="仿宋_GB2312"/>
          <w:color w:val="000000"/>
          <w:szCs w:val="32"/>
        </w:rPr>
      </w:pPr>
      <w:r>
        <w:rPr>
          <w:rFonts w:hint="eastAsia" w:ascii="仿宋_GB2312" w:hAnsi="仿宋" w:cs="仿宋_GB2312"/>
          <w:color w:val="000000"/>
          <w:szCs w:val="32"/>
          <w:lang w:bidi="ar"/>
        </w:rPr>
        <w:t>0731—84801061</w:t>
      </w:r>
    </w:p>
    <w:p w14:paraId="42C95CFA">
      <w:pPr>
        <w:spacing w:line="600" w:lineRule="exact"/>
        <w:ind w:firstLine="640"/>
        <w:rPr>
          <w:rFonts w:hint="eastAsia" w:ascii="仿宋_GB2312" w:hAnsi="仿宋" w:cs="仿宋_GB2312"/>
          <w:color w:val="000000"/>
          <w:szCs w:val="32"/>
        </w:rPr>
      </w:pPr>
      <w:r>
        <w:rPr>
          <w:rFonts w:hint="eastAsia" w:ascii="仿宋_GB2312" w:hAnsi="仿宋" w:cs="仿宋_GB2312"/>
          <w:color w:val="000000"/>
          <w:szCs w:val="32"/>
          <w:lang w:eastAsia="zh-CN" w:bidi="ar"/>
        </w:rPr>
        <w:t>株洲</w:t>
      </w:r>
      <w:r>
        <w:rPr>
          <w:rFonts w:hint="eastAsia" w:ascii="仿宋_GB2312" w:hAnsi="仿宋" w:cs="仿宋_GB2312"/>
          <w:color w:val="000000"/>
          <w:szCs w:val="32"/>
          <w:lang w:bidi="ar"/>
        </w:rPr>
        <w:t xml:space="preserve">市广播电视台    刘慧军   13873324612                             </w:t>
      </w:r>
    </w:p>
    <w:p w14:paraId="1BA19F98">
      <w:pPr>
        <w:pStyle w:val="5"/>
        <w:spacing w:line="540" w:lineRule="exact"/>
        <w:ind w:firstLine="640"/>
        <w:rPr>
          <w:rFonts w:hint="eastAsia"/>
        </w:rPr>
      </w:pPr>
      <w:r>
        <w:rPr>
          <w:rFonts w:hint="eastAsia"/>
        </w:rPr>
        <w:t>八、特别说明</w:t>
      </w:r>
    </w:p>
    <w:p w14:paraId="28D0350D">
      <w:pPr>
        <w:spacing w:line="600" w:lineRule="exact"/>
        <w:ind w:firstLine="640"/>
        <w:rPr>
          <w:rFonts w:hint="eastAsia" w:ascii="仿宋_GB2312" w:hAnsi="仿宋" w:cs="仿宋_GB2312"/>
          <w:color w:val="000000"/>
          <w:szCs w:val="32"/>
        </w:rPr>
      </w:pPr>
      <w:r>
        <w:rPr>
          <w:rFonts w:hint="eastAsia" w:ascii="仿宋_GB2312" w:hAnsi="仿宋" w:cs="仿宋_GB2312"/>
          <w:color w:val="000000"/>
          <w:szCs w:val="32"/>
          <w:lang w:bidi="ar"/>
        </w:rPr>
        <w:t>1</w:t>
      </w:r>
      <w:r>
        <w:rPr>
          <w:rFonts w:hint="eastAsia" w:ascii="仿宋_GB2312" w:hAnsi="仿宋" w:cs="仿宋_GB2312"/>
          <w:color w:val="000000"/>
          <w:szCs w:val="32"/>
          <w:lang w:eastAsia="zh-CN" w:bidi="ar"/>
        </w:rPr>
        <w:t>.</w:t>
      </w:r>
      <w:r>
        <w:rPr>
          <w:rFonts w:hint="eastAsia" w:ascii="仿宋_GB2312" w:hAnsi="仿宋" w:cs="仿宋_GB2312"/>
          <w:color w:val="000000"/>
          <w:szCs w:val="32"/>
          <w:lang w:bidi="ar"/>
        </w:rPr>
        <w:t>由两个以上单位联合制作的作品，申报时必须明确申报主体，不得有版权纠纷。每个参评节目的主创人员署名请按在该节目中的作用大小依次排列，且须按各参评项目限定人数报送。厅局级领导干部非作品主创人员不参评</w:t>
      </w:r>
      <w:r>
        <w:rPr>
          <w:rFonts w:hint="eastAsia" w:ascii="仿宋_GB2312" w:hAnsi="仿宋" w:cs="仿宋_GB2312"/>
          <w:color w:val="000000"/>
          <w:szCs w:val="32"/>
          <w:lang w:eastAsia="zh-CN" w:bidi="ar"/>
        </w:rPr>
        <w:t>，</w:t>
      </w:r>
      <w:r>
        <w:rPr>
          <w:rFonts w:hint="eastAsia" w:ascii="仿宋_GB2312" w:hAnsi="仿宋" w:cs="仿宋_GB2312"/>
          <w:color w:val="000000"/>
          <w:szCs w:val="32"/>
          <w:lang w:bidi="ar"/>
        </w:rPr>
        <w:t>处级干部参评需提供相关佐证材料（论文</w:t>
      </w:r>
      <w:r>
        <w:rPr>
          <w:rFonts w:hint="eastAsia" w:ascii="仿宋_GB2312" w:hAnsi="仿宋" w:cs="仿宋_GB2312"/>
          <w:color w:val="000000"/>
          <w:szCs w:val="32"/>
          <w:lang w:eastAsia="zh-CN" w:bidi="ar"/>
        </w:rPr>
        <w:t>论著</w:t>
      </w:r>
      <w:r>
        <w:rPr>
          <w:rFonts w:hint="eastAsia" w:ascii="仿宋_GB2312" w:hAnsi="仿宋" w:cs="仿宋_GB2312"/>
          <w:color w:val="000000"/>
          <w:szCs w:val="32"/>
          <w:lang w:bidi="ar"/>
        </w:rPr>
        <w:t>除外）。</w:t>
      </w:r>
      <w:r>
        <w:rPr>
          <w:rFonts w:hint="eastAsia" w:ascii="仿宋_GB2312" w:hAnsi="仿宋" w:cs="仿宋_GB2312"/>
          <w:color w:val="000000"/>
          <w:szCs w:val="32"/>
          <w:lang w:eastAsia="zh-CN" w:bidi="ar"/>
        </w:rPr>
        <w:t>获奖</w:t>
      </w:r>
      <w:r>
        <w:rPr>
          <w:rFonts w:hint="eastAsia" w:ascii="仿宋_GB2312" w:hAnsi="仿宋" w:cs="仿宋_GB2312"/>
          <w:color w:val="000000"/>
          <w:szCs w:val="32"/>
          <w:lang w:bidi="ar"/>
        </w:rPr>
        <w:t>证书</w:t>
      </w:r>
      <w:r>
        <w:rPr>
          <w:rFonts w:hint="eastAsia" w:ascii="仿宋_GB2312" w:hAnsi="仿宋" w:cs="仿宋_GB2312"/>
          <w:color w:val="000000"/>
          <w:szCs w:val="32"/>
          <w:lang w:eastAsia="zh-CN" w:bidi="ar"/>
        </w:rPr>
        <w:t>名单</w:t>
      </w:r>
      <w:r>
        <w:rPr>
          <w:rFonts w:hint="eastAsia" w:ascii="仿宋_GB2312" w:hAnsi="仿宋" w:cs="仿宋_GB2312"/>
          <w:color w:val="000000"/>
          <w:szCs w:val="32"/>
          <w:lang w:bidi="ar"/>
        </w:rPr>
        <w:t>必须与参评节目署名人员一致，不得更换和增加。</w:t>
      </w:r>
    </w:p>
    <w:p w14:paraId="3AA82A8C">
      <w:pPr>
        <w:spacing w:line="600" w:lineRule="exact"/>
        <w:ind w:firstLine="640"/>
        <w:rPr>
          <w:rFonts w:hint="eastAsia" w:ascii="仿宋_GB2312" w:hAnsi="仿宋" w:cs="仿宋_GB2312"/>
          <w:color w:val="000000"/>
          <w:szCs w:val="32"/>
        </w:rPr>
      </w:pPr>
      <w:r>
        <w:rPr>
          <w:rFonts w:hint="eastAsia" w:ascii="仿宋_GB2312" w:hAnsi="仿宋" w:cs="仿宋_GB2312"/>
          <w:color w:val="000000"/>
          <w:szCs w:val="32"/>
          <w:lang w:bidi="ar"/>
        </w:rPr>
        <w:t>2</w:t>
      </w:r>
      <w:r>
        <w:rPr>
          <w:rFonts w:hint="eastAsia" w:ascii="仿宋_GB2312" w:hAnsi="仿宋" w:cs="仿宋_GB2312"/>
          <w:color w:val="000000"/>
          <w:szCs w:val="32"/>
          <w:lang w:eastAsia="zh-CN" w:bidi="ar"/>
        </w:rPr>
        <w:t>.</w:t>
      </w:r>
      <w:r>
        <w:rPr>
          <w:rFonts w:hint="eastAsia" w:ascii="仿宋_GB2312" w:hAnsi="仿宋" w:cs="仿宋_GB2312"/>
          <w:color w:val="000000"/>
          <w:szCs w:val="32"/>
          <w:lang w:bidi="ar"/>
        </w:rPr>
        <w:t>作品抄袭、内容失实或重新制作的，一经查实，即撤销作品参评或获奖资格。对推荐单位、作者、主创人员和编辑予以通报批评，被通报批评的推荐单位和主创人员不得参加下一年度的评选。对违规参评并获奖的作品，一经发现，将公开发布公告，取消相关人员获奖资格，责成相关报送单位、推荐单位追回获奖证书及奖励。</w:t>
      </w:r>
    </w:p>
    <w:p w14:paraId="4A616A66">
      <w:pPr>
        <w:spacing w:line="600" w:lineRule="exact"/>
        <w:ind w:firstLine="640"/>
        <w:rPr>
          <w:rFonts w:hint="eastAsia" w:ascii="仿宋_GB2312" w:hAnsi="仿宋" w:cs="仿宋_GB2312"/>
          <w:color w:val="000000"/>
          <w:szCs w:val="32"/>
        </w:rPr>
      </w:pPr>
      <w:r>
        <w:rPr>
          <w:rFonts w:hint="eastAsia" w:ascii="仿宋_GB2312" w:hAnsi="仿宋" w:cs="仿宋_GB2312"/>
          <w:color w:val="000000"/>
          <w:szCs w:val="32"/>
          <w:lang w:bidi="ar"/>
        </w:rPr>
        <w:t>3</w:t>
      </w:r>
      <w:r>
        <w:rPr>
          <w:rFonts w:hint="eastAsia" w:ascii="仿宋_GB2312" w:hAnsi="仿宋" w:cs="仿宋_GB2312"/>
          <w:color w:val="000000"/>
          <w:szCs w:val="32"/>
          <w:lang w:eastAsia="zh-CN" w:bidi="ar"/>
        </w:rPr>
        <w:t>.</w:t>
      </w:r>
      <w:r>
        <w:rPr>
          <w:rFonts w:hint="eastAsia" w:ascii="仿宋_GB2312" w:hAnsi="仿宋" w:cs="仿宋_GB2312"/>
          <w:color w:val="000000"/>
          <w:szCs w:val="32"/>
          <w:lang w:bidi="ar"/>
        </w:rPr>
        <w:t>如存在未按规定程序开展推荐和初评，未按要求对报送作品材料进行公示等违规问题，一经查实，即撤销相关作品参评或获奖资格，对相关责任单位予以通报批评。</w:t>
      </w:r>
    </w:p>
    <w:p w14:paraId="35D83993">
      <w:pPr>
        <w:spacing w:line="600" w:lineRule="exact"/>
        <w:ind w:firstLine="640"/>
        <w:rPr>
          <w:rFonts w:hint="eastAsia" w:ascii="仿宋_GB2312" w:hAnsi="仿宋" w:cs="仿宋_GB2312"/>
          <w:color w:val="000000"/>
          <w:szCs w:val="32"/>
        </w:rPr>
      </w:pPr>
      <w:r>
        <w:rPr>
          <w:rFonts w:hint="eastAsia" w:ascii="仿宋_GB2312" w:hAnsi="仿宋" w:cs="仿宋_GB2312"/>
          <w:color w:val="000000"/>
          <w:szCs w:val="32"/>
          <w:lang w:bidi="ar"/>
        </w:rPr>
        <w:t>4</w:t>
      </w:r>
      <w:r>
        <w:rPr>
          <w:rFonts w:hint="eastAsia" w:ascii="仿宋_GB2312" w:hAnsi="仿宋" w:cs="仿宋_GB2312"/>
          <w:color w:val="000000"/>
          <w:szCs w:val="32"/>
          <w:lang w:eastAsia="zh-CN" w:bidi="ar"/>
        </w:rPr>
        <w:t>.</w:t>
      </w:r>
      <w:r>
        <w:rPr>
          <w:rFonts w:hint="eastAsia" w:ascii="仿宋_GB2312" w:hAnsi="仿宋" w:cs="仿宋_GB2312"/>
          <w:color w:val="000000"/>
          <w:szCs w:val="32"/>
          <w:lang w:bidi="ar"/>
        </w:rPr>
        <w:t>评奖采用封闭方式。评奖会期间，除评委和工作人员外，其他任何人不得进入现场。</w:t>
      </w:r>
    </w:p>
    <w:p w14:paraId="69F36C14">
      <w:pPr>
        <w:spacing w:line="600" w:lineRule="exact"/>
        <w:ind w:firstLine="640"/>
        <w:rPr>
          <w:rFonts w:hint="eastAsia" w:ascii="仿宋_GB2312" w:hAnsi="仿宋" w:cs="仿宋_GB2312"/>
          <w:color w:val="000000"/>
          <w:szCs w:val="32"/>
        </w:rPr>
      </w:pPr>
      <w:r>
        <w:rPr>
          <w:rFonts w:hint="eastAsia" w:ascii="仿宋_GB2312" w:hAnsi="仿宋" w:cs="仿宋_GB2312"/>
          <w:color w:val="000000"/>
          <w:szCs w:val="32"/>
          <w:lang w:bidi="ar"/>
        </w:rPr>
        <w:t>5</w:t>
      </w:r>
      <w:r>
        <w:rPr>
          <w:rFonts w:hint="eastAsia" w:ascii="仿宋_GB2312" w:hAnsi="仿宋" w:cs="仿宋_GB2312"/>
          <w:color w:val="000000"/>
          <w:szCs w:val="32"/>
          <w:lang w:eastAsia="zh-CN" w:bidi="ar"/>
        </w:rPr>
        <w:t>.</w:t>
      </w:r>
      <w:r>
        <w:rPr>
          <w:rFonts w:hint="eastAsia" w:ascii="仿宋_GB2312" w:hAnsi="仿宋" w:cs="仿宋_GB2312"/>
          <w:color w:val="000000"/>
          <w:szCs w:val="32"/>
          <w:lang w:bidi="ar"/>
        </w:rPr>
        <w:t>为扩大评奖成果影响，湖南省广播电视协会对所有参评作品均享有媒体展播权和文稿结集出版权，供业内观摩、学习。有疑义者可提出声明，否则视为对此条款的认可。</w:t>
      </w:r>
    </w:p>
    <w:p w14:paraId="20B60050">
      <w:pPr>
        <w:spacing w:line="600" w:lineRule="exact"/>
        <w:ind w:firstLine="640"/>
        <w:rPr>
          <w:rFonts w:hint="eastAsia" w:ascii="仿宋_GB2312" w:hAnsi="仿宋" w:cs="仿宋_GB2312"/>
          <w:color w:val="000000"/>
          <w:szCs w:val="32"/>
        </w:rPr>
      </w:pPr>
      <w:r>
        <w:rPr>
          <w:rFonts w:hint="eastAsia" w:ascii="仿宋_GB2312" w:hAnsi="仿宋" w:cs="仿宋_GB2312"/>
          <w:color w:val="000000"/>
          <w:szCs w:val="32"/>
          <w:lang w:bidi="ar"/>
        </w:rPr>
        <w:t>附件：</w:t>
      </w:r>
    </w:p>
    <w:p w14:paraId="15E86BFA">
      <w:pPr>
        <w:numPr>
          <w:ilvl w:val="0"/>
          <w:numId w:val="2"/>
        </w:numPr>
        <w:spacing w:line="600" w:lineRule="exact"/>
        <w:ind w:firstLine="640"/>
        <w:rPr>
          <w:rFonts w:hint="eastAsia" w:ascii="仿宋_GB2312" w:hAnsi="仿宋" w:cs="仿宋_GB2312"/>
          <w:color w:val="000000"/>
          <w:szCs w:val="32"/>
        </w:rPr>
      </w:pPr>
      <w:bookmarkStart w:id="2" w:name="OLE_LINK1"/>
      <w:bookmarkStart w:id="3" w:name="OLE_LINK2"/>
      <w:r>
        <w:rPr>
          <w:rFonts w:hint="eastAsia" w:ascii="仿宋_GB2312" w:hAnsi="仿宋" w:cs="仿宋_GB2312"/>
          <w:color w:val="000000"/>
          <w:szCs w:val="32"/>
          <w:lang w:eastAsia="zh-CN" w:bidi="ar"/>
        </w:rPr>
        <w:t>2025</w:t>
      </w:r>
      <w:r>
        <w:rPr>
          <w:rFonts w:hint="eastAsia" w:ascii="仿宋_GB2312" w:hAnsi="仿宋" w:cs="仿宋_GB2312"/>
          <w:color w:val="000000"/>
          <w:szCs w:val="32"/>
          <w:lang w:bidi="ar"/>
        </w:rPr>
        <w:t>年度“湖南广播电视奖”参评</w:t>
      </w:r>
      <w:bookmarkEnd w:id="2"/>
      <w:bookmarkEnd w:id="3"/>
      <w:r>
        <w:rPr>
          <w:rFonts w:hint="eastAsia" w:ascii="仿宋_GB2312" w:hAnsi="仿宋" w:cs="仿宋_GB2312"/>
          <w:color w:val="000000"/>
          <w:szCs w:val="32"/>
          <w:lang w:bidi="ar"/>
        </w:rPr>
        <w:t>指标分配表</w:t>
      </w:r>
    </w:p>
    <w:p w14:paraId="06645845">
      <w:pPr>
        <w:numPr>
          <w:ilvl w:val="0"/>
          <w:numId w:val="2"/>
        </w:numPr>
        <w:spacing w:line="600" w:lineRule="exact"/>
        <w:ind w:left="0" w:leftChars="0" w:firstLine="640" w:firstLineChars="200"/>
        <w:rPr>
          <w:rFonts w:hint="eastAsia" w:ascii="仿宋_GB2312" w:hAnsi="仿宋" w:cs="仿宋_GB2312"/>
          <w:color w:val="000000"/>
          <w:szCs w:val="32"/>
          <w:lang w:bidi="ar"/>
        </w:rPr>
      </w:pPr>
      <w:r>
        <w:rPr>
          <w:rFonts w:hint="eastAsia" w:ascii="仿宋_GB2312" w:hAnsi="仿宋" w:cs="仿宋_GB2312"/>
          <w:color w:val="000000"/>
          <w:szCs w:val="32"/>
          <w:lang w:eastAsia="zh-CN" w:bidi="ar"/>
        </w:rPr>
        <w:t>2025</w:t>
      </w:r>
      <w:r>
        <w:rPr>
          <w:rFonts w:hint="eastAsia" w:ascii="仿宋_GB2312" w:hAnsi="仿宋" w:cs="仿宋_GB2312"/>
          <w:color w:val="000000"/>
          <w:szCs w:val="32"/>
          <w:lang w:bidi="ar"/>
        </w:rPr>
        <w:t>年度“湖南广播电视奖”参评节目推荐表</w:t>
      </w:r>
    </w:p>
    <w:p w14:paraId="1E016F37">
      <w:pPr>
        <w:numPr>
          <w:ilvl w:val="0"/>
          <w:numId w:val="2"/>
        </w:numPr>
        <w:spacing w:line="520" w:lineRule="exact"/>
        <w:ind w:left="0" w:leftChars="0"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sz w:val="32"/>
          <w:szCs w:val="32"/>
        </w:rPr>
        <w:t>年度“湖南广播电视奖”</w:t>
      </w:r>
      <w:r>
        <w:rPr>
          <w:rFonts w:hint="eastAsia" w:ascii="仿宋_GB2312" w:hAnsi="仿宋_GB2312" w:eastAsia="仿宋_GB2312" w:cs="仿宋_GB2312"/>
          <w:b w:val="0"/>
          <w:bCs w:val="0"/>
          <w:sz w:val="32"/>
          <w:szCs w:val="32"/>
        </w:rPr>
        <w:t>学术论文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论著</w:t>
      </w:r>
      <w:r>
        <w:rPr>
          <w:rFonts w:hint="eastAsia" w:ascii="仿宋_GB2312" w:hAnsi="仿宋_GB2312" w:eastAsia="仿宋_GB2312" w:cs="仿宋_GB2312"/>
          <w:b w:val="0"/>
          <w:bCs w:val="0"/>
          <w:sz w:val="32"/>
          <w:szCs w:val="32"/>
          <w:lang w:eastAsia="zh-CN"/>
        </w:rPr>
        <w:t>）参评</w:t>
      </w:r>
      <w:r>
        <w:rPr>
          <w:rFonts w:hint="eastAsia" w:ascii="仿宋_GB2312" w:hAnsi="仿宋_GB2312" w:eastAsia="仿宋_GB2312" w:cs="仿宋_GB2312"/>
          <w:b w:val="0"/>
          <w:bCs w:val="0"/>
          <w:sz w:val="32"/>
          <w:szCs w:val="32"/>
        </w:rPr>
        <w:t>推荐表</w:t>
      </w:r>
    </w:p>
    <w:p w14:paraId="37FBE72D">
      <w:pPr>
        <w:numPr>
          <w:ilvl w:val="0"/>
          <w:numId w:val="2"/>
        </w:numPr>
        <w:spacing w:line="540" w:lineRule="exact"/>
        <w:ind w:left="0" w:leftChars="0" w:firstLine="640" w:firstLineChars="200"/>
        <w:rPr>
          <w:rFonts w:hint="eastAsia" w:ascii="仿宋_GB2312" w:hAnsi="仿宋" w:cs="仿宋_GB2312"/>
          <w:color w:val="000000"/>
          <w:szCs w:val="32"/>
        </w:rPr>
      </w:pPr>
      <w:r>
        <w:rPr>
          <w:rFonts w:hint="eastAsia" w:ascii="仿宋_GB2312" w:hAnsi="仿宋" w:cs="仿宋_GB2312"/>
          <w:color w:val="000000"/>
          <w:szCs w:val="32"/>
          <w:lang w:eastAsia="zh-CN" w:bidi="ar"/>
        </w:rPr>
        <w:t>2025</w:t>
      </w:r>
      <w:r>
        <w:rPr>
          <w:rFonts w:hint="eastAsia" w:ascii="仿宋_GB2312" w:hAnsi="仿宋" w:cs="仿宋_GB2312"/>
          <w:color w:val="000000"/>
          <w:szCs w:val="32"/>
          <w:lang w:bidi="ar"/>
        </w:rPr>
        <w:t>年度《诚信参评承诺书》</w:t>
      </w:r>
    </w:p>
    <w:p w14:paraId="60F2C65B">
      <w:pPr>
        <w:numPr>
          <w:ilvl w:val="0"/>
          <w:numId w:val="2"/>
        </w:numPr>
        <w:spacing w:line="540" w:lineRule="exact"/>
        <w:ind w:left="0" w:leftChars="0" w:firstLine="640" w:firstLineChars="200"/>
        <w:rPr>
          <w:rFonts w:hint="eastAsia" w:ascii="仿宋_GB2312" w:hAnsi="仿宋" w:cs="仿宋_GB2312"/>
          <w:color w:val="000000"/>
          <w:szCs w:val="32"/>
        </w:rPr>
      </w:pPr>
      <w:r>
        <w:rPr>
          <w:rFonts w:hint="eastAsia" w:ascii="仿宋_GB2312" w:hAnsi="仿宋" w:cs="仿宋_GB2312"/>
          <w:color w:val="000000"/>
          <w:szCs w:val="32"/>
          <w:lang w:eastAsia="zh-CN" w:bidi="ar"/>
        </w:rPr>
        <w:t>2025</w:t>
      </w:r>
      <w:r>
        <w:rPr>
          <w:rFonts w:hint="eastAsia" w:ascii="仿宋_GB2312" w:hAnsi="仿宋" w:cs="仿宋_GB2312"/>
          <w:color w:val="000000"/>
          <w:szCs w:val="32"/>
          <w:lang w:bidi="ar"/>
        </w:rPr>
        <w:t>年度“湖南广播电视奖”参评节目目录</w:t>
      </w:r>
    </w:p>
    <w:p w14:paraId="4D5A7155">
      <w:pPr>
        <w:spacing w:line="540" w:lineRule="exact"/>
        <w:ind w:firstLine="480" w:firstLineChars="150"/>
        <w:rPr>
          <w:rFonts w:hint="eastAsia" w:ascii="仿宋_GB2312" w:hAnsi="仿宋" w:cs="仿宋_GB2312"/>
          <w:color w:val="000000"/>
          <w:szCs w:val="32"/>
        </w:rPr>
      </w:pPr>
      <w:r>
        <w:rPr>
          <w:rFonts w:hint="eastAsia" w:ascii="仿宋_GB2312" w:cs="仿宋_GB2312"/>
          <w:color w:val="000000"/>
          <w:szCs w:val="32"/>
          <w:shd w:val="clear" w:color="auto" w:fill="FFFFFF"/>
          <w:lang w:bidi="ar"/>
        </w:rPr>
        <w:t>（附件内容可在湖南省广播电视局和湖南</w:t>
      </w:r>
      <w:r>
        <w:rPr>
          <w:rFonts w:hint="eastAsia" w:ascii="仿宋_GB2312" w:cs="仿宋_GB2312"/>
          <w:color w:val="000000"/>
          <w:szCs w:val="32"/>
          <w:lang w:bidi="ar"/>
        </w:rPr>
        <w:t>省广播电视协会网站</w:t>
      </w:r>
      <w:r>
        <w:rPr>
          <w:rFonts w:hint="eastAsia" w:ascii="仿宋_GB2312" w:cs="仿宋_GB2312"/>
          <w:color w:val="000000"/>
          <w:szCs w:val="32"/>
          <w:shd w:val="clear" w:color="auto" w:fill="FFFFFF"/>
          <w:lang w:bidi="ar"/>
        </w:rPr>
        <w:t>下载）</w:t>
      </w:r>
    </w:p>
    <w:p w14:paraId="18CDE9D6">
      <w:pPr>
        <w:ind w:firstLine="0" w:firstLineChars="0"/>
        <w:rPr>
          <w:rFonts w:hint="eastAsia" w:ascii="仿宋_GB2312" w:hAnsi="仿宋"/>
          <w:color w:val="000000"/>
          <w:szCs w:val="32"/>
          <w:lang w:bidi="ar"/>
        </w:rPr>
        <w:sectPr>
          <w:headerReference r:id="rId5" w:type="default"/>
          <w:footerReference r:id="rId6" w:type="default"/>
          <w:pgSz w:w="11906" w:h="16838"/>
          <w:pgMar w:top="1587" w:right="1701" w:bottom="1417" w:left="1701" w:header="851" w:footer="992" w:gutter="0"/>
          <w:cols w:space="720" w:num="1"/>
          <w:docGrid w:type="linesAndChars" w:linePitch="312" w:charSpace="0"/>
        </w:sectPr>
      </w:pPr>
    </w:p>
    <w:p w14:paraId="4C64CCF6">
      <w:pPr>
        <w:ind w:firstLine="0" w:firstLineChars="0"/>
        <w:rPr>
          <w:rFonts w:eastAsia="黑体"/>
          <w:color w:val="000000"/>
          <w:szCs w:val="32"/>
        </w:rPr>
      </w:pPr>
      <w:r>
        <w:rPr>
          <w:rStyle w:val="11"/>
          <w:rFonts w:hint="eastAsia" w:eastAsia="黑体" w:cs="黑体"/>
          <w:color w:val="000000"/>
          <w:szCs w:val="32"/>
          <w:lang w:bidi="ar"/>
        </w:rPr>
        <w:t>附件</w:t>
      </w:r>
      <w:r>
        <w:rPr>
          <w:rStyle w:val="11"/>
          <w:rFonts w:eastAsia="黑体"/>
          <w:color w:val="000000"/>
          <w:szCs w:val="32"/>
          <w:lang w:bidi="ar"/>
        </w:rPr>
        <w:t>1</w:t>
      </w:r>
    </w:p>
    <w:p w14:paraId="23688E55">
      <w:pPr>
        <w:pStyle w:val="4"/>
        <w:spacing w:before="156" w:beforeLines="50" w:line="800" w:lineRule="exact"/>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eastAsia="zh-CN"/>
        </w:rPr>
        <w:t>2025</w:t>
      </w:r>
      <w:r>
        <w:rPr>
          <w:rFonts w:hint="eastAsia" w:ascii="方正小标宋简体" w:hAnsi="方正小标宋简体" w:eastAsia="方正小标宋简体" w:cs="方正小标宋简体"/>
        </w:rPr>
        <w:t>年度“湖南广播电视奖”参评指标</w:t>
      </w:r>
    </w:p>
    <w:p w14:paraId="22E3FEBC">
      <w:pPr>
        <w:pStyle w:val="4"/>
        <w:spacing w:after="156" w:afterLines="50" w:line="800" w:lineRule="exact"/>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分配表（市州）</w:t>
      </w:r>
    </w:p>
    <w:tbl>
      <w:tblPr>
        <w:tblStyle w:val="8"/>
        <w:tblW w:w="10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819"/>
        <w:gridCol w:w="1848"/>
        <w:gridCol w:w="1373"/>
        <w:gridCol w:w="1400"/>
        <w:gridCol w:w="1488"/>
        <w:gridCol w:w="1375"/>
      </w:tblGrid>
      <w:tr w14:paraId="15CF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vAlign w:val="center"/>
          </w:tcPr>
          <w:p w14:paraId="03F2C73E">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序号</w:t>
            </w:r>
          </w:p>
        </w:tc>
        <w:tc>
          <w:tcPr>
            <w:tcW w:w="1819" w:type="dxa"/>
            <w:vMerge w:val="restart"/>
            <w:tcBorders>
              <w:top w:val="single" w:color="auto" w:sz="4" w:space="0"/>
              <w:left w:val="single" w:color="auto" w:sz="4" w:space="0"/>
              <w:bottom w:val="single" w:color="auto" w:sz="4" w:space="0"/>
              <w:right w:val="single" w:color="auto" w:sz="4" w:space="0"/>
            </w:tcBorders>
            <w:noWrap w:val="0"/>
            <w:vAlign w:val="center"/>
          </w:tcPr>
          <w:p w14:paraId="2921B0E8">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单位</w:t>
            </w:r>
          </w:p>
        </w:tc>
        <w:tc>
          <w:tcPr>
            <w:tcW w:w="1848" w:type="dxa"/>
            <w:vMerge w:val="restart"/>
            <w:tcBorders>
              <w:top w:val="single" w:color="auto" w:sz="4" w:space="0"/>
              <w:left w:val="single" w:color="auto" w:sz="4" w:space="0"/>
              <w:bottom w:val="single" w:color="auto" w:sz="4" w:space="0"/>
              <w:right w:val="single" w:color="auto" w:sz="4" w:space="0"/>
            </w:tcBorders>
            <w:noWrap w:val="0"/>
            <w:vAlign w:val="center"/>
          </w:tcPr>
          <w:p w14:paraId="5A64F814">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参评指标</w:t>
            </w:r>
          </w:p>
        </w:tc>
        <w:tc>
          <w:tcPr>
            <w:tcW w:w="2773" w:type="dxa"/>
            <w:gridSpan w:val="2"/>
            <w:tcBorders>
              <w:top w:val="single" w:color="auto" w:sz="4" w:space="0"/>
              <w:left w:val="single" w:color="auto" w:sz="4" w:space="0"/>
              <w:bottom w:val="single" w:color="auto" w:sz="4" w:space="0"/>
              <w:right w:val="single" w:color="auto" w:sz="4" w:space="0"/>
            </w:tcBorders>
            <w:noWrap w:val="0"/>
            <w:vAlign w:val="center"/>
          </w:tcPr>
          <w:p w14:paraId="51CB3DEC">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新闻、专题</w:t>
            </w:r>
          </w:p>
        </w:tc>
        <w:tc>
          <w:tcPr>
            <w:tcW w:w="1488" w:type="dxa"/>
            <w:vMerge w:val="restart"/>
            <w:tcBorders>
              <w:top w:val="single" w:color="auto" w:sz="4" w:space="0"/>
              <w:left w:val="single" w:color="auto" w:sz="4" w:space="0"/>
              <w:bottom w:val="single" w:color="auto" w:sz="4" w:space="0"/>
              <w:right w:val="single" w:color="auto" w:sz="4" w:space="0"/>
            </w:tcBorders>
            <w:noWrap w:val="0"/>
            <w:vAlign w:val="center"/>
          </w:tcPr>
          <w:p w14:paraId="4356511F">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文艺</w:t>
            </w:r>
          </w:p>
        </w:tc>
        <w:tc>
          <w:tcPr>
            <w:tcW w:w="1375" w:type="dxa"/>
            <w:vMerge w:val="restart"/>
            <w:tcBorders>
              <w:top w:val="single" w:color="auto" w:sz="4" w:space="0"/>
              <w:left w:val="single" w:color="auto" w:sz="4" w:space="0"/>
              <w:right w:val="single" w:color="auto" w:sz="4" w:space="0"/>
            </w:tcBorders>
            <w:noWrap w:val="0"/>
            <w:vAlign w:val="center"/>
          </w:tcPr>
          <w:p w14:paraId="0A636A58">
            <w:pPr>
              <w:spacing w:line="240" w:lineRule="auto"/>
              <w:ind w:firstLine="0" w:firstLineChars="0"/>
              <w:jc w:val="center"/>
              <w:rPr>
                <w:rFonts w:hint="eastAsia" w:ascii="仿宋_GB2312" w:hAnsi="仿宋" w:cs="仿宋_GB2312"/>
                <w:color w:val="000000"/>
                <w:sz w:val="30"/>
                <w:szCs w:val="30"/>
                <w:lang w:eastAsia="zh-CN" w:bidi="ar"/>
              </w:rPr>
            </w:pPr>
            <w:r>
              <w:rPr>
                <w:rFonts w:hint="eastAsia" w:ascii="仿宋_GB2312" w:hAnsi="仿宋" w:cs="仿宋_GB2312"/>
                <w:color w:val="000000"/>
                <w:sz w:val="30"/>
                <w:szCs w:val="30"/>
                <w:lang w:eastAsia="zh-CN" w:bidi="ar"/>
              </w:rPr>
              <w:t>论文</w:t>
            </w:r>
          </w:p>
          <w:p w14:paraId="4D7C9628">
            <w:pPr>
              <w:spacing w:line="240" w:lineRule="auto"/>
              <w:ind w:firstLine="0" w:firstLineChars="0"/>
              <w:jc w:val="center"/>
              <w:rPr>
                <w:rFonts w:hint="eastAsia" w:ascii="仿宋_GB2312" w:hAnsi="仿宋" w:eastAsia="仿宋_GB2312" w:cs="仿宋_GB2312"/>
                <w:color w:val="000000"/>
                <w:sz w:val="30"/>
                <w:szCs w:val="30"/>
                <w:lang w:eastAsia="zh-CN" w:bidi="ar"/>
              </w:rPr>
            </w:pPr>
            <w:r>
              <w:rPr>
                <w:rFonts w:hint="eastAsia" w:ascii="仿宋_GB2312" w:hAnsi="仿宋" w:cs="仿宋_GB2312"/>
                <w:color w:val="000000"/>
                <w:sz w:val="30"/>
                <w:szCs w:val="30"/>
                <w:lang w:eastAsia="zh-CN" w:bidi="ar"/>
              </w:rPr>
              <w:t>（论著）</w:t>
            </w:r>
          </w:p>
        </w:tc>
      </w:tr>
      <w:tr w14:paraId="2A72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0C958A0F">
            <w:pPr>
              <w:spacing w:line="240" w:lineRule="auto"/>
              <w:ind w:firstLine="0" w:firstLineChars="0"/>
              <w:rPr>
                <w:sz w:val="30"/>
                <w:szCs w:val="30"/>
              </w:rPr>
            </w:pPr>
          </w:p>
        </w:tc>
        <w:tc>
          <w:tcPr>
            <w:tcW w:w="1819" w:type="dxa"/>
            <w:vMerge w:val="continue"/>
            <w:tcBorders>
              <w:top w:val="single" w:color="auto" w:sz="4" w:space="0"/>
              <w:left w:val="single" w:color="auto" w:sz="4" w:space="0"/>
              <w:bottom w:val="single" w:color="auto" w:sz="4" w:space="0"/>
              <w:right w:val="single" w:color="auto" w:sz="4" w:space="0"/>
            </w:tcBorders>
            <w:noWrap w:val="0"/>
            <w:vAlign w:val="center"/>
          </w:tcPr>
          <w:p w14:paraId="192A2785">
            <w:pPr>
              <w:spacing w:line="240" w:lineRule="auto"/>
              <w:ind w:firstLine="0" w:firstLineChars="0"/>
              <w:rPr>
                <w:sz w:val="30"/>
                <w:szCs w:val="30"/>
              </w:rPr>
            </w:pPr>
          </w:p>
        </w:tc>
        <w:tc>
          <w:tcPr>
            <w:tcW w:w="1848" w:type="dxa"/>
            <w:vMerge w:val="continue"/>
            <w:tcBorders>
              <w:top w:val="single" w:color="auto" w:sz="4" w:space="0"/>
              <w:left w:val="single" w:color="auto" w:sz="4" w:space="0"/>
              <w:bottom w:val="single" w:color="auto" w:sz="4" w:space="0"/>
              <w:right w:val="single" w:color="auto" w:sz="4" w:space="0"/>
            </w:tcBorders>
            <w:noWrap w:val="0"/>
            <w:vAlign w:val="center"/>
          </w:tcPr>
          <w:p w14:paraId="4894B0D8">
            <w:pPr>
              <w:spacing w:line="240" w:lineRule="auto"/>
              <w:ind w:firstLine="0" w:firstLineChars="0"/>
              <w:rPr>
                <w:sz w:val="30"/>
                <w:szCs w:val="30"/>
              </w:rPr>
            </w:pPr>
          </w:p>
        </w:tc>
        <w:tc>
          <w:tcPr>
            <w:tcW w:w="1373" w:type="dxa"/>
            <w:tcBorders>
              <w:top w:val="single" w:color="auto" w:sz="4" w:space="0"/>
              <w:left w:val="single" w:color="auto" w:sz="4" w:space="0"/>
              <w:bottom w:val="single" w:color="auto" w:sz="4" w:space="0"/>
              <w:right w:val="single" w:color="auto" w:sz="4" w:space="0"/>
            </w:tcBorders>
            <w:noWrap w:val="0"/>
            <w:vAlign w:val="center"/>
          </w:tcPr>
          <w:p w14:paraId="20D207FD">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广播</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1D9DAFA">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电视</w:t>
            </w:r>
          </w:p>
        </w:tc>
        <w:tc>
          <w:tcPr>
            <w:tcW w:w="1488" w:type="dxa"/>
            <w:vMerge w:val="continue"/>
            <w:tcBorders>
              <w:top w:val="single" w:color="auto" w:sz="4" w:space="0"/>
              <w:left w:val="single" w:color="auto" w:sz="4" w:space="0"/>
              <w:bottom w:val="single" w:color="auto" w:sz="4" w:space="0"/>
              <w:right w:val="single" w:color="auto" w:sz="4" w:space="0"/>
            </w:tcBorders>
            <w:noWrap w:val="0"/>
            <w:vAlign w:val="center"/>
          </w:tcPr>
          <w:p w14:paraId="6E36458A">
            <w:pPr>
              <w:spacing w:line="240" w:lineRule="auto"/>
              <w:ind w:firstLine="0" w:firstLineChars="0"/>
              <w:rPr>
                <w:sz w:val="30"/>
                <w:szCs w:val="30"/>
              </w:rPr>
            </w:pPr>
          </w:p>
        </w:tc>
        <w:tc>
          <w:tcPr>
            <w:tcW w:w="1375" w:type="dxa"/>
            <w:vMerge w:val="continue"/>
            <w:tcBorders>
              <w:left w:val="single" w:color="auto" w:sz="4" w:space="0"/>
              <w:bottom w:val="single" w:color="auto" w:sz="4" w:space="0"/>
              <w:right w:val="single" w:color="auto" w:sz="4" w:space="0"/>
            </w:tcBorders>
            <w:noWrap w:val="0"/>
            <w:vAlign w:val="center"/>
          </w:tcPr>
          <w:p w14:paraId="7FA29275">
            <w:pPr>
              <w:spacing w:line="240" w:lineRule="auto"/>
              <w:ind w:firstLine="0" w:firstLineChars="0"/>
              <w:jc w:val="both"/>
              <w:rPr>
                <w:sz w:val="30"/>
                <w:szCs w:val="30"/>
              </w:rPr>
            </w:pPr>
          </w:p>
        </w:tc>
      </w:tr>
      <w:tr w14:paraId="119C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11BB3A50">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4F99833C">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长 沙</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21185373">
            <w:pPr>
              <w:spacing w:line="240" w:lineRule="auto"/>
              <w:ind w:firstLine="0" w:firstLineChars="0"/>
              <w:jc w:val="center"/>
              <w:rPr>
                <w:rFonts w:hint="eastAsia" w:ascii="仿宋_GB2312" w:hAnsi="仿宋" w:eastAsia="仿宋_GB2312" w:cs="仿宋_GB2312"/>
                <w:color w:val="000000"/>
                <w:sz w:val="30"/>
                <w:szCs w:val="30"/>
                <w:lang w:eastAsia="zh-CN"/>
              </w:rPr>
            </w:pPr>
            <w:r>
              <w:rPr>
                <w:rFonts w:hint="eastAsia" w:ascii="仿宋_GB2312" w:hAnsi="仿宋" w:cs="仿宋_GB2312"/>
                <w:color w:val="000000"/>
                <w:sz w:val="30"/>
                <w:szCs w:val="30"/>
                <w:lang w:bidi="ar"/>
              </w:rPr>
              <w:t>2</w:t>
            </w:r>
            <w:r>
              <w:rPr>
                <w:rFonts w:hint="eastAsia" w:ascii="仿宋_GB2312" w:hAnsi="仿宋" w:cs="仿宋_GB2312"/>
                <w:color w:val="000000"/>
                <w:sz w:val="30"/>
                <w:szCs w:val="30"/>
                <w:lang w:val="en-US" w:eastAsia="zh-CN" w:bidi="ar"/>
              </w:rPr>
              <w:t>8</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707D0068">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6</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4484417">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15</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3B2E74FC">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4</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24F72C88">
            <w:pPr>
              <w:spacing w:line="240" w:lineRule="auto"/>
              <w:ind w:firstLine="600" w:firstLineChars="200"/>
              <w:jc w:val="both"/>
              <w:rPr>
                <w:rFonts w:hint="eastAsia" w:ascii="仿宋_GB2312" w:hAnsi="仿宋" w:eastAsia="仿宋_GB2312" w:cs="仿宋_GB2312"/>
                <w:color w:val="000000"/>
                <w:sz w:val="30"/>
                <w:szCs w:val="30"/>
                <w:lang w:eastAsia="zh-CN" w:bidi="ar"/>
              </w:rPr>
            </w:pPr>
            <w:r>
              <w:rPr>
                <w:rFonts w:hint="eastAsia" w:ascii="仿宋_GB2312" w:hAnsi="仿宋" w:cs="仿宋_GB2312"/>
                <w:color w:val="000000"/>
                <w:sz w:val="30"/>
                <w:szCs w:val="30"/>
                <w:lang w:val="en-US" w:eastAsia="zh-CN" w:bidi="ar"/>
              </w:rPr>
              <w:t>3</w:t>
            </w:r>
          </w:p>
        </w:tc>
      </w:tr>
      <w:tr w14:paraId="69AD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7310C54F">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2</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57DE0F40">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株 洲</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55BDFD12">
            <w:pPr>
              <w:spacing w:line="240" w:lineRule="auto"/>
              <w:ind w:firstLine="0" w:firstLineChars="0"/>
              <w:jc w:val="center"/>
              <w:rPr>
                <w:rFonts w:hint="default"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bidi="ar"/>
              </w:rPr>
              <w:t>22</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25445660">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6</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0E02253">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11</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4E72B2DE">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2</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5D49429E">
            <w:pPr>
              <w:spacing w:line="240" w:lineRule="auto"/>
              <w:ind w:firstLine="600" w:firstLineChars="200"/>
              <w:jc w:val="both"/>
              <w:rPr>
                <w:rFonts w:hint="eastAsia" w:ascii="仿宋_GB2312" w:hAnsi="仿宋" w:eastAsia="仿宋_GB2312" w:cs="仿宋_GB2312"/>
                <w:color w:val="000000"/>
                <w:sz w:val="30"/>
                <w:szCs w:val="30"/>
                <w:lang w:eastAsia="zh-CN" w:bidi="ar"/>
              </w:rPr>
            </w:pPr>
            <w:r>
              <w:rPr>
                <w:rFonts w:hint="eastAsia" w:ascii="仿宋_GB2312" w:hAnsi="仿宋" w:cs="仿宋_GB2312"/>
                <w:color w:val="000000"/>
                <w:sz w:val="30"/>
                <w:szCs w:val="30"/>
                <w:lang w:val="en-US" w:eastAsia="zh-CN" w:bidi="ar"/>
              </w:rPr>
              <w:t>3</w:t>
            </w:r>
          </w:p>
        </w:tc>
      </w:tr>
      <w:tr w14:paraId="2FBF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5D26EBCD">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3</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744888AB">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邵 阳</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492B2C22">
            <w:pPr>
              <w:spacing w:line="240" w:lineRule="auto"/>
              <w:ind w:firstLine="0" w:firstLineChars="0"/>
              <w:jc w:val="center"/>
              <w:rPr>
                <w:rFonts w:hint="default"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bidi="ar"/>
              </w:rPr>
              <w:t>21</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4BAB71C5">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5</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F6B544A">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11</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3FBD0502">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2</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63651884">
            <w:pPr>
              <w:spacing w:line="240" w:lineRule="auto"/>
              <w:ind w:firstLine="600" w:firstLineChars="200"/>
              <w:jc w:val="both"/>
              <w:rPr>
                <w:rFonts w:hint="eastAsia" w:ascii="仿宋_GB2312" w:hAnsi="仿宋" w:eastAsia="仿宋_GB2312" w:cs="仿宋_GB2312"/>
                <w:color w:val="000000"/>
                <w:sz w:val="30"/>
                <w:szCs w:val="30"/>
                <w:lang w:eastAsia="zh-CN" w:bidi="ar"/>
              </w:rPr>
            </w:pPr>
            <w:r>
              <w:rPr>
                <w:rFonts w:hint="eastAsia" w:ascii="仿宋_GB2312" w:hAnsi="仿宋" w:cs="仿宋_GB2312"/>
                <w:color w:val="000000"/>
                <w:sz w:val="30"/>
                <w:szCs w:val="30"/>
                <w:lang w:val="en-US" w:eastAsia="zh-CN" w:bidi="ar"/>
              </w:rPr>
              <w:t>3</w:t>
            </w:r>
          </w:p>
        </w:tc>
      </w:tr>
      <w:tr w14:paraId="5B13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46DB2204">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4</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1D75C9D4">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岳 阳</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1F779CA2">
            <w:pPr>
              <w:spacing w:line="240" w:lineRule="auto"/>
              <w:ind w:firstLine="0" w:firstLineChars="0"/>
              <w:jc w:val="center"/>
              <w:rPr>
                <w:rFonts w:hint="default"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bidi="ar"/>
              </w:rPr>
              <w:t>22</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50B6DE37">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7</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7CD3AFC">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11</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280EFB91">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2A84F9BF">
            <w:pPr>
              <w:spacing w:line="240" w:lineRule="auto"/>
              <w:ind w:firstLine="600" w:firstLineChars="200"/>
              <w:jc w:val="both"/>
              <w:rPr>
                <w:rFonts w:hint="eastAsia" w:ascii="仿宋_GB2312" w:hAnsi="仿宋" w:eastAsia="仿宋_GB2312" w:cs="仿宋_GB2312"/>
                <w:color w:val="000000"/>
                <w:sz w:val="30"/>
                <w:szCs w:val="30"/>
                <w:lang w:eastAsia="zh-CN" w:bidi="ar"/>
              </w:rPr>
            </w:pPr>
            <w:r>
              <w:rPr>
                <w:rFonts w:hint="eastAsia" w:ascii="仿宋_GB2312" w:hAnsi="仿宋" w:cs="仿宋_GB2312"/>
                <w:color w:val="000000"/>
                <w:sz w:val="30"/>
                <w:szCs w:val="30"/>
                <w:lang w:val="en-US" w:eastAsia="zh-CN" w:bidi="ar"/>
              </w:rPr>
              <w:t>3</w:t>
            </w:r>
          </w:p>
        </w:tc>
      </w:tr>
      <w:tr w14:paraId="683E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0F0D8CB8">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5</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3A1E0F61">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怀 化</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08472F0E">
            <w:pPr>
              <w:spacing w:line="240" w:lineRule="auto"/>
              <w:ind w:firstLine="0" w:firstLineChars="0"/>
              <w:jc w:val="center"/>
              <w:rPr>
                <w:rFonts w:hint="default"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rPr>
              <w:t>20</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12613894">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4</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88A32C4">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11</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D8D8636">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2</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4D42C788">
            <w:pPr>
              <w:spacing w:line="240" w:lineRule="auto"/>
              <w:ind w:firstLine="600" w:firstLineChars="200"/>
              <w:jc w:val="both"/>
              <w:rPr>
                <w:rFonts w:hint="eastAsia" w:ascii="仿宋_GB2312" w:hAnsi="仿宋" w:cs="仿宋_GB2312"/>
                <w:color w:val="000000"/>
                <w:sz w:val="30"/>
                <w:szCs w:val="30"/>
                <w:lang w:bidi="ar"/>
              </w:rPr>
            </w:pPr>
            <w:r>
              <w:rPr>
                <w:rFonts w:hint="eastAsia" w:ascii="仿宋_GB2312" w:hAnsi="仿宋" w:cs="仿宋_GB2312"/>
                <w:color w:val="000000"/>
                <w:sz w:val="30"/>
                <w:szCs w:val="30"/>
                <w:lang w:val="en-US" w:eastAsia="zh-CN" w:bidi="ar"/>
              </w:rPr>
              <w:t>3</w:t>
            </w:r>
          </w:p>
        </w:tc>
      </w:tr>
      <w:tr w14:paraId="5FC1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18E4426C">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6</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34FCDDEB">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衡 阳</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636362BF">
            <w:pPr>
              <w:spacing w:line="240" w:lineRule="auto"/>
              <w:ind w:firstLine="0" w:firstLineChars="0"/>
              <w:jc w:val="center"/>
              <w:rPr>
                <w:rFonts w:hint="default"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rPr>
              <w:t>20</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15B7F827">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4</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A051DC3">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11</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2958D300">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2</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3918A105">
            <w:pPr>
              <w:spacing w:line="240" w:lineRule="auto"/>
              <w:ind w:firstLine="600" w:firstLineChars="200"/>
              <w:jc w:val="both"/>
              <w:rPr>
                <w:rFonts w:hint="eastAsia" w:ascii="仿宋_GB2312" w:hAnsi="仿宋" w:cs="仿宋_GB2312"/>
                <w:color w:val="000000"/>
                <w:sz w:val="30"/>
                <w:szCs w:val="30"/>
                <w:lang w:bidi="ar"/>
              </w:rPr>
            </w:pPr>
            <w:r>
              <w:rPr>
                <w:rFonts w:hint="eastAsia" w:ascii="仿宋_GB2312" w:hAnsi="仿宋" w:cs="仿宋_GB2312"/>
                <w:color w:val="000000"/>
                <w:sz w:val="30"/>
                <w:szCs w:val="30"/>
                <w:lang w:val="en-US" w:eastAsia="zh-CN" w:bidi="ar"/>
              </w:rPr>
              <w:t>3</w:t>
            </w:r>
          </w:p>
        </w:tc>
      </w:tr>
      <w:tr w14:paraId="2933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14DC1F1A">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7</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454D44B9">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常 德</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39EFB0C0">
            <w:pPr>
              <w:spacing w:line="240" w:lineRule="auto"/>
              <w:ind w:firstLine="0" w:firstLineChars="0"/>
              <w:jc w:val="center"/>
              <w:rPr>
                <w:rFonts w:hint="default"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rPr>
              <w:t>20</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66ADA8B5">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4</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628C22F">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10</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69DFFB1">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3</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3BBFB3E8">
            <w:pPr>
              <w:spacing w:line="240" w:lineRule="auto"/>
              <w:ind w:firstLine="600" w:firstLineChars="200"/>
              <w:jc w:val="both"/>
              <w:rPr>
                <w:rFonts w:hint="eastAsia" w:ascii="仿宋_GB2312" w:hAnsi="仿宋" w:cs="仿宋_GB2312"/>
                <w:color w:val="000000"/>
                <w:sz w:val="30"/>
                <w:szCs w:val="30"/>
                <w:lang w:bidi="ar"/>
              </w:rPr>
            </w:pPr>
            <w:r>
              <w:rPr>
                <w:rFonts w:hint="eastAsia" w:ascii="仿宋_GB2312" w:hAnsi="仿宋" w:cs="仿宋_GB2312"/>
                <w:color w:val="000000"/>
                <w:sz w:val="30"/>
                <w:szCs w:val="30"/>
                <w:lang w:val="en-US" w:eastAsia="zh-CN" w:bidi="ar"/>
              </w:rPr>
              <w:t>3</w:t>
            </w:r>
          </w:p>
        </w:tc>
      </w:tr>
      <w:tr w14:paraId="1435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613AC8BA">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8</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69397EA5">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郴 州</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4E41BFA2">
            <w:pPr>
              <w:spacing w:line="240" w:lineRule="auto"/>
              <w:ind w:firstLine="0" w:firstLineChars="0"/>
              <w:jc w:val="center"/>
              <w:rPr>
                <w:rFonts w:hint="default"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rPr>
              <w:t>20</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1A8B52FF">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6</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0D4FF29">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9</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B7E60DA">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2</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36DB6F5C">
            <w:pPr>
              <w:spacing w:line="240" w:lineRule="auto"/>
              <w:ind w:firstLine="600" w:firstLineChars="200"/>
              <w:jc w:val="both"/>
              <w:rPr>
                <w:rFonts w:hint="eastAsia" w:ascii="仿宋_GB2312" w:hAnsi="仿宋" w:cs="仿宋_GB2312"/>
                <w:color w:val="000000"/>
                <w:sz w:val="30"/>
                <w:szCs w:val="30"/>
                <w:lang w:bidi="ar"/>
              </w:rPr>
            </w:pPr>
            <w:r>
              <w:rPr>
                <w:rFonts w:hint="eastAsia" w:ascii="仿宋_GB2312" w:hAnsi="仿宋" w:cs="仿宋_GB2312"/>
                <w:color w:val="000000"/>
                <w:sz w:val="30"/>
                <w:szCs w:val="30"/>
                <w:lang w:val="en-US" w:eastAsia="zh-CN" w:bidi="ar"/>
              </w:rPr>
              <w:t>3</w:t>
            </w:r>
          </w:p>
        </w:tc>
      </w:tr>
      <w:tr w14:paraId="14A3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514F6140">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9</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59EC6100">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永 州</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7B88EF79">
            <w:pPr>
              <w:spacing w:line="240" w:lineRule="auto"/>
              <w:ind w:firstLine="0" w:firstLineChars="0"/>
              <w:jc w:val="center"/>
              <w:rPr>
                <w:rFonts w:hint="default"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rPr>
              <w:t>20</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4AC5C5E1">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5</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0AE5A64">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10</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428103C3">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2</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68EB6376">
            <w:pPr>
              <w:spacing w:line="240" w:lineRule="auto"/>
              <w:ind w:firstLine="600" w:firstLineChars="200"/>
              <w:jc w:val="both"/>
              <w:rPr>
                <w:rFonts w:hint="eastAsia" w:ascii="仿宋_GB2312" w:hAnsi="仿宋" w:cs="仿宋_GB2312"/>
                <w:color w:val="000000"/>
                <w:sz w:val="30"/>
                <w:szCs w:val="30"/>
                <w:lang w:bidi="ar"/>
              </w:rPr>
            </w:pPr>
            <w:r>
              <w:rPr>
                <w:rFonts w:hint="eastAsia" w:ascii="仿宋_GB2312" w:hAnsi="仿宋" w:cs="仿宋_GB2312"/>
                <w:color w:val="000000"/>
                <w:sz w:val="30"/>
                <w:szCs w:val="30"/>
                <w:lang w:val="en-US" w:eastAsia="zh-CN" w:bidi="ar"/>
              </w:rPr>
              <w:t>3</w:t>
            </w:r>
          </w:p>
        </w:tc>
      </w:tr>
      <w:tr w14:paraId="5B7F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70D05F89">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10</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2710E9FC">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湘 潭</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479FE98B">
            <w:pPr>
              <w:spacing w:line="240" w:lineRule="auto"/>
              <w:ind w:firstLine="0" w:firstLineChars="0"/>
              <w:jc w:val="center"/>
              <w:rPr>
                <w:rFonts w:hint="default"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bidi="ar"/>
              </w:rPr>
              <w:t>17</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1F5858B3">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4</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8E977BB">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9</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6176EC6F">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645C4FD5">
            <w:pPr>
              <w:spacing w:line="240" w:lineRule="auto"/>
              <w:ind w:firstLine="600" w:firstLineChars="200"/>
              <w:jc w:val="both"/>
              <w:rPr>
                <w:rFonts w:hint="eastAsia" w:ascii="仿宋_GB2312" w:hAnsi="仿宋" w:cs="仿宋_GB2312"/>
                <w:color w:val="000000"/>
                <w:sz w:val="30"/>
                <w:szCs w:val="30"/>
                <w:lang w:bidi="ar"/>
              </w:rPr>
            </w:pPr>
            <w:r>
              <w:rPr>
                <w:rFonts w:hint="eastAsia" w:ascii="仿宋_GB2312" w:hAnsi="仿宋" w:cs="仿宋_GB2312"/>
                <w:color w:val="000000"/>
                <w:sz w:val="30"/>
                <w:szCs w:val="30"/>
                <w:lang w:val="en-US" w:eastAsia="zh-CN" w:bidi="ar"/>
              </w:rPr>
              <w:t>3</w:t>
            </w:r>
          </w:p>
        </w:tc>
      </w:tr>
      <w:tr w14:paraId="5EE0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100909AD">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11</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6F5D0632">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益 阳</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7F53E210">
            <w:pPr>
              <w:spacing w:line="240" w:lineRule="auto"/>
              <w:ind w:firstLine="0" w:firstLineChars="0"/>
              <w:jc w:val="center"/>
              <w:rPr>
                <w:rFonts w:hint="default"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bidi="ar"/>
              </w:rPr>
              <w:t>17</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4C117185">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3</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C124AAC">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9</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66D238BF">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2</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4B5FBB7E">
            <w:pPr>
              <w:spacing w:line="240" w:lineRule="auto"/>
              <w:ind w:firstLine="600" w:firstLineChars="200"/>
              <w:jc w:val="both"/>
              <w:rPr>
                <w:rFonts w:hint="eastAsia" w:ascii="仿宋_GB2312" w:hAnsi="仿宋" w:cs="仿宋_GB2312"/>
                <w:color w:val="000000"/>
                <w:sz w:val="30"/>
                <w:szCs w:val="30"/>
                <w:lang w:bidi="ar"/>
              </w:rPr>
            </w:pPr>
            <w:r>
              <w:rPr>
                <w:rFonts w:hint="eastAsia" w:ascii="仿宋_GB2312" w:hAnsi="仿宋" w:cs="仿宋_GB2312"/>
                <w:color w:val="000000"/>
                <w:sz w:val="30"/>
                <w:szCs w:val="30"/>
                <w:lang w:val="en-US" w:eastAsia="zh-CN" w:bidi="ar"/>
              </w:rPr>
              <w:t>3</w:t>
            </w:r>
          </w:p>
        </w:tc>
      </w:tr>
      <w:tr w14:paraId="40AE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715BC6C9">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12</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629D0E2B">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娄 底</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626823EA">
            <w:pPr>
              <w:spacing w:line="240" w:lineRule="auto"/>
              <w:ind w:firstLine="0" w:firstLineChars="0"/>
              <w:jc w:val="center"/>
              <w:rPr>
                <w:rFonts w:hint="default"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bidi="ar"/>
              </w:rPr>
              <w:t>17</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1024032F">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4</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86BAB5B">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9</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07FD95A0">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6E5004D2">
            <w:pPr>
              <w:spacing w:line="240" w:lineRule="auto"/>
              <w:ind w:firstLine="600" w:firstLineChars="200"/>
              <w:jc w:val="both"/>
              <w:rPr>
                <w:rFonts w:hint="eastAsia" w:ascii="仿宋_GB2312" w:hAnsi="仿宋" w:cs="仿宋_GB2312"/>
                <w:color w:val="000000"/>
                <w:sz w:val="30"/>
                <w:szCs w:val="30"/>
                <w:lang w:bidi="ar"/>
              </w:rPr>
            </w:pPr>
            <w:r>
              <w:rPr>
                <w:rFonts w:hint="eastAsia" w:ascii="仿宋_GB2312" w:hAnsi="仿宋" w:cs="仿宋_GB2312"/>
                <w:color w:val="000000"/>
                <w:sz w:val="30"/>
                <w:szCs w:val="30"/>
                <w:lang w:val="en-US" w:eastAsia="zh-CN" w:bidi="ar"/>
              </w:rPr>
              <w:t>3</w:t>
            </w:r>
          </w:p>
        </w:tc>
      </w:tr>
      <w:tr w14:paraId="3168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09AB0133">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13</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114DEABF">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湘 西</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61E26676">
            <w:pPr>
              <w:spacing w:line="240" w:lineRule="auto"/>
              <w:ind w:firstLine="0" w:firstLineChars="0"/>
              <w:jc w:val="center"/>
              <w:rPr>
                <w:rFonts w:hint="default"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bidi="ar"/>
              </w:rPr>
              <w:t>17</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37D93B8B">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3</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C6C05B5">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8</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78AAA690">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3</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4B4F57F2">
            <w:pPr>
              <w:spacing w:line="240" w:lineRule="auto"/>
              <w:ind w:firstLine="600" w:firstLineChars="200"/>
              <w:jc w:val="both"/>
              <w:rPr>
                <w:rFonts w:hint="eastAsia" w:ascii="仿宋_GB2312" w:hAnsi="仿宋" w:cs="仿宋_GB2312"/>
                <w:color w:val="000000"/>
                <w:sz w:val="30"/>
                <w:szCs w:val="30"/>
                <w:lang w:bidi="ar"/>
              </w:rPr>
            </w:pPr>
            <w:r>
              <w:rPr>
                <w:rFonts w:hint="eastAsia" w:ascii="仿宋_GB2312" w:hAnsi="仿宋" w:cs="仿宋_GB2312"/>
                <w:color w:val="000000"/>
                <w:sz w:val="30"/>
                <w:szCs w:val="30"/>
                <w:lang w:val="en-US" w:eastAsia="zh-CN" w:bidi="ar"/>
              </w:rPr>
              <w:t>3</w:t>
            </w:r>
          </w:p>
        </w:tc>
      </w:tr>
      <w:tr w14:paraId="40AD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735AA93B">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14</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2A190366">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张家界</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4DF9E5D8">
            <w:pPr>
              <w:spacing w:line="240" w:lineRule="auto"/>
              <w:ind w:firstLine="0" w:firstLineChars="0"/>
              <w:jc w:val="center"/>
              <w:rPr>
                <w:rFonts w:hint="default"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bidi="ar"/>
              </w:rPr>
              <w:t>17</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31C876EE">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4</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A571590">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9</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46A65058">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3CDC025E">
            <w:pPr>
              <w:spacing w:line="240" w:lineRule="auto"/>
              <w:ind w:firstLine="600" w:firstLineChars="200"/>
              <w:jc w:val="both"/>
              <w:rPr>
                <w:rFonts w:hint="eastAsia" w:ascii="仿宋_GB2312" w:hAnsi="仿宋" w:cs="仿宋_GB2312"/>
                <w:color w:val="000000"/>
                <w:sz w:val="30"/>
                <w:szCs w:val="30"/>
                <w:lang w:bidi="ar"/>
              </w:rPr>
            </w:pPr>
            <w:r>
              <w:rPr>
                <w:rFonts w:hint="eastAsia" w:ascii="仿宋_GB2312" w:hAnsi="仿宋" w:cs="仿宋_GB2312"/>
                <w:color w:val="000000"/>
                <w:sz w:val="30"/>
                <w:szCs w:val="30"/>
                <w:lang w:val="en-US" w:eastAsia="zh-CN" w:bidi="ar"/>
              </w:rPr>
              <w:t>3</w:t>
            </w:r>
          </w:p>
        </w:tc>
      </w:tr>
      <w:tr w14:paraId="5DE7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7B1D79C1">
            <w:pPr>
              <w:spacing w:line="240" w:lineRule="auto"/>
              <w:ind w:firstLine="0" w:firstLineChars="0"/>
              <w:jc w:val="center"/>
              <w:rPr>
                <w:rFonts w:hint="eastAsia" w:ascii="仿宋_GB2312" w:hAnsi="仿宋" w:cs="仿宋_GB2312"/>
                <w:color w:val="000000"/>
                <w:sz w:val="30"/>
                <w:szCs w:val="30"/>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56AA2674">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合计</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3DFAED64">
            <w:pPr>
              <w:spacing w:line="240" w:lineRule="auto"/>
              <w:ind w:firstLine="0" w:firstLineChars="0"/>
              <w:jc w:val="center"/>
              <w:rPr>
                <w:rFonts w:hint="default"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bidi="ar"/>
              </w:rPr>
              <w:t>278</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33A782FA">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65</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5EFFA77">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143</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3D78EBC2">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28</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2FBC9F8F">
            <w:pPr>
              <w:spacing w:line="240" w:lineRule="auto"/>
              <w:ind w:firstLine="0" w:firstLineChars="0"/>
              <w:jc w:val="center"/>
              <w:rPr>
                <w:rFonts w:hint="default" w:ascii="仿宋_GB2312" w:hAnsi="仿宋" w:eastAsia="仿宋_GB2312" w:cs="仿宋_GB2312"/>
                <w:color w:val="000000"/>
                <w:sz w:val="30"/>
                <w:szCs w:val="30"/>
                <w:lang w:val="en-US" w:eastAsia="zh-CN" w:bidi="ar"/>
              </w:rPr>
            </w:pPr>
            <w:r>
              <w:rPr>
                <w:rFonts w:hint="eastAsia" w:ascii="仿宋_GB2312" w:hAnsi="仿宋" w:cs="仿宋_GB2312"/>
                <w:color w:val="000000"/>
                <w:sz w:val="30"/>
                <w:szCs w:val="30"/>
                <w:lang w:val="en-US" w:eastAsia="zh-CN" w:bidi="ar"/>
              </w:rPr>
              <w:t>42</w:t>
            </w:r>
          </w:p>
        </w:tc>
      </w:tr>
    </w:tbl>
    <w:p w14:paraId="021C1D01">
      <w:pPr>
        <w:keepNext w:val="0"/>
        <w:keepLines w:val="0"/>
        <w:pageBreakBefore w:val="0"/>
        <w:widowControl w:val="0"/>
        <w:kinsoku/>
        <w:wordWrap/>
        <w:overflowPunct/>
        <w:topLinePunct w:val="0"/>
        <w:autoSpaceDE/>
        <w:autoSpaceDN/>
        <w:bidi w:val="0"/>
        <w:adjustRightInd/>
        <w:snapToGrid w:val="0"/>
        <w:spacing w:before="156" w:beforeLines="50" w:line="560" w:lineRule="exact"/>
        <w:ind w:left="0" w:firstLine="0" w:firstLineChars="0"/>
        <w:jc w:val="center"/>
        <w:textAlignment w:val="auto"/>
        <w:rPr>
          <w:rFonts w:hint="eastAsia" w:ascii="方正小标宋简体" w:hAnsi="仿宋" w:eastAsia="方正小标宋简体" w:cs="方正小标宋简体"/>
          <w:color w:val="000000"/>
          <w:sz w:val="44"/>
          <w:szCs w:val="44"/>
        </w:rPr>
      </w:pPr>
      <w:r>
        <w:rPr>
          <w:rFonts w:hint="eastAsia" w:ascii="方正小标宋简体" w:hAnsi="仿宋" w:eastAsia="方正小标宋简体" w:cs="方正小标宋简体"/>
          <w:color w:val="000000"/>
          <w:sz w:val="44"/>
          <w:szCs w:val="44"/>
          <w:lang w:eastAsia="zh-CN" w:bidi="ar"/>
        </w:rPr>
        <w:t>2025</w:t>
      </w:r>
      <w:r>
        <w:rPr>
          <w:rFonts w:hint="eastAsia" w:ascii="方正小标宋简体" w:hAnsi="仿宋" w:eastAsia="方正小标宋简体" w:cs="方正小标宋简体"/>
          <w:color w:val="000000"/>
          <w:sz w:val="44"/>
          <w:szCs w:val="44"/>
          <w:lang w:bidi="ar"/>
        </w:rPr>
        <w:t>年度“湖南广播电视奖”参评指标</w:t>
      </w:r>
    </w:p>
    <w:p w14:paraId="2B9A1B45">
      <w:pPr>
        <w:keepNext w:val="0"/>
        <w:keepLines w:val="0"/>
        <w:pageBreakBefore w:val="0"/>
        <w:widowControl w:val="0"/>
        <w:kinsoku/>
        <w:wordWrap/>
        <w:overflowPunct/>
        <w:topLinePunct w:val="0"/>
        <w:autoSpaceDE/>
        <w:autoSpaceDN/>
        <w:bidi w:val="0"/>
        <w:adjustRightInd/>
        <w:snapToGrid w:val="0"/>
        <w:spacing w:after="156" w:afterLines="50" w:line="560" w:lineRule="exact"/>
        <w:ind w:left="357" w:firstLine="880"/>
        <w:jc w:val="center"/>
        <w:textAlignment w:val="auto"/>
        <w:rPr>
          <w:rFonts w:hint="eastAsia" w:ascii="仿宋_GB2312" w:hAnsi="仿宋" w:cs="仿宋_GB2312"/>
          <w:color w:val="000000"/>
          <w:sz w:val="44"/>
          <w:szCs w:val="44"/>
        </w:rPr>
      </w:pPr>
      <w:r>
        <w:rPr>
          <w:rFonts w:hint="eastAsia" w:ascii="方正小标宋简体" w:hAnsi="仿宋" w:eastAsia="方正小标宋简体" w:cs="方正小标宋简体"/>
          <w:color w:val="000000"/>
          <w:sz w:val="44"/>
          <w:szCs w:val="44"/>
          <w:lang w:bidi="ar"/>
        </w:rPr>
        <w:t>分配表（省直）</w:t>
      </w:r>
    </w:p>
    <w:tbl>
      <w:tblPr>
        <w:tblStyle w:val="8"/>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880"/>
        <w:gridCol w:w="1434"/>
        <w:gridCol w:w="1650"/>
        <w:gridCol w:w="1229"/>
        <w:gridCol w:w="1768"/>
      </w:tblGrid>
      <w:tr w14:paraId="0641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58" w:type="dxa"/>
            <w:tcBorders>
              <w:top w:val="single" w:color="auto" w:sz="4" w:space="0"/>
              <w:left w:val="single" w:color="auto" w:sz="4" w:space="0"/>
              <w:bottom w:val="single" w:color="auto" w:sz="4" w:space="0"/>
              <w:right w:val="single" w:color="auto" w:sz="4" w:space="0"/>
            </w:tcBorders>
            <w:noWrap w:val="0"/>
            <w:vAlign w:val="center"/>
          </w:tcPr>
          <w:p w14:paraId="1CC154AE">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序号</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348D1F59">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单位</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0F4C8C7B">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参评指标</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22D9FBB">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新闻、专题</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60AA0E91">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文艺</w:t>
            </w:r>
          </w:p>
        </w:tc>
        <w:tc>
          <w:tcPr>
            <w:tcW w:w="1768" w:type="dxa"/>
            <w:tcBorders>
              <w:top w:val="single" w:color="auto" w:sz="4" w:space="0"/>
              <w:left w:val="single" w:color="auto" w:sz="4" w:space="0"/>
              <w:right w:val="single" w:color="auto" w:sz="4" w:space="0"/>
            </w:tcBorders>
            <w:noWrap w:val="0"/>
            <w:vAlign w:val="center"/>
          </w:tcPr>
          <w:p w14:paraId="2A58F025">
            <w:pPr>
              <w:spacing w:line="240" w:lineRule="auto"/>
              <w:ind w:firstLine="0" w:firstLineChars="0"/>
              <w:jc w:val="center"/>
              <w:rPr>
                <w:rFonts w:hint="eastAsia" w:ascii="仿宋_GB2312" w:hAnsi="仿宋" w:cs="仿宋_GB2312"/>
                <w:color w:val="000000"/>
                <w:sz w:val="30"/>
                <w:szCs w:val="30"/>
                <w:lang w:bidi="ar"/>
              </w:rPr>
            </w:pPr>
            <w:r>
              <w:rPr>
                <w:rFonts w:hint="eastAsia" w:ascii="仿宋_GB2312" w:hAnsi="仿宋" w:cs="仿宋_GB2312"/>
                <w:color w:val="000000"/>
                <w:sz w:val="30"/>
                <w:szCs w:val="30"/>
                <w:lang w:eastAsia="zh-CN" w:bidi="ar"/>
              </w:rPr>
              <w:t>论文（论著）</w:t>
            </w:r>
          </w:p>
        </w:tc>
      </w:tr>
      <w:tr w14:paraId="307D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58" w:type="dxa"/>
            <w:tcBorders>
              <w:top w:val="single" w:color="auto" w:sz="4" w:space="0"/>
              <w:left w:val="single" w:color="auto" w:sz="4" w:space="0"/>
              <w:bottom w:val="single" w:color="auto" w:sz="4" w:space="0"/>
              <w:right w:val="single" w:color="auto" w:sz="4" w:space="0"/>
            </w:tcBorders>
            <w:noWrap w:val="0"/>
            <w:vAlign w:val="center"/>
          </w:tcPr>
          <w:p w14:paraId="275AF39D">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26349CEB">
            <w:pPr>
              <w:spacing w:line="360" w:lineRule="exact"/>
              <w:ind w:firstLine="0" w:firstLineChars="0"/>
              <w:jc w:val="center"/>
              <w:rPr>
                <w:rFonts w:hint="eastAsia" w:ascii="仿宋_GB2312" w:hAnsi="仿宋" w:cs="仿宋_GB2312"/>
                <w:color w:val="000000"/>
                <w:sz w:val="30"/>
                <w:szCs w:val="30"/>
                <w:lang w:bidi="ar"/>
              </w:rPr>
            </w:pPr>
            <w:r>
              <w:rPr>
                <w:rFonts w:hint="eastAsia" w:ascii="仿宋_GB2312" w:hAnsi="仿宋" w:cs="仿宋_GB2312"/>
                <w:color w:val="000000"/>
                <w:sz w:val="30"/>
                <w:szCs w:val="30"/>
                <w:lang w:bidi="ar"/>
              </w:rPr>
              <w:t>湖南广播电视台</w:t>
            </w:r>
          </w:p>
          <w:p w14:paraId="0AC8BE03">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广播传媒中心</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54B2B85">
            <w:pPr>
              <w:spacing w:line="360" w:lineRule="exact"/>
              <w:ind w:firstLine="0" w:firstLineChars="0"/>
              <w:jc w:val="center"/>
              <w:rPr>
                <w:rFonts w:hint="eastAsia" w:ascii="仿宋_GB2312" w:hAnsi="仿宋" w:eastAsia="仿宋_GB2312" w:cs="仿宋_GB2312"/>
                <w:color w:val="000000"/>
                <w:sz w:val="30"/>
                <w:szCs w:val="30"/>
                <w:lang w:eastAsia="zh-CN"/>
              </w:rPr>
            </w:pPr>
            <w:r>
              <w:rPr>
                <w:rFonts w:hint="eastAsia" w:ascii="仿宋_GB2312" w:hAnsi="仿宋" w:cs="仿宋_GB2312"/>
                <w:color w:val="000000"/>
                <w:sz w:val="30"/>
                <w:szCs w:val="30"/>
                <w:lang w:bidi="ar"/>
              </w:rPr>
              <w:t>4</w:t>
            </w:r>
            <w:r>
              <w:rPr>
                <w:rFonts w:hint="eastAsia" w:ascii="仿宋_GB2312" w:hAnsi="仿宋" w:cs="仿宋_GB2312"/>
                <w:color w:val="000000"/>
                <w:sz w:val="30"/>
                <w:szCs w:val="30"/>
                <w:lang w:val="en-US" w:eastAsia="zh-CN" w:bidi="ar"/>
              </w:rPr>
              <w:t>7</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67BCC2A">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34</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22F38DEE">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10</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40A856DA">
            <w:pPr>
              <w:tabs>
                <w:tab w:val="left" w:pos="561"/>
              </w:tabs>
              <w:spacing w:line="360" w:lineRule="exact"/>
              <w:ind w:firstLine="600" w:firstLineChars="200"/>
              <w:jc w:val="both"/>
              <w:rPr>
                <w:rFonts w:hint="eastAsia" w:ascii="仿宋_GB2312" w:hAnsi="仿宋" w:eastAsia="仿宋_GB2312" w:cs="仿宋_GB2312"/>
                <w:color w:val="000000"/>
                <w:sz w:val="30"/>
                <w:szCs w:val="30"/>
                <w:lang w:eastAsia="zh-CN" w:bidi="ar"/>
              </w:rPr>
            </w:pPr>
            <w:r>
              <w:rPr>
                <w:rFonts w:hint="eastAsia" w:ascii="仿宋_GB2312" w:hAnsi="仿宋" w:cs="仿宋_GB2312"/>
                <w:color w:val="000000"/>
                <w:sz w:val="30"/>
                <w:szCs w:val="30"/>
                <w:lang w:eastAsia="zh-CN" w:bidi="ar"/>
              </w:rPr>
              <w:t>3</w:t>
            </w:r>
          </w:p>
        </w:tc>
      </w:tr>
      <w:tr w14:paraId="2382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58" w:type="dxa"/>
            <w:tcBorders>
              <w:top w:val="single" w:color="auto" w:sz="4" w:space="0"/>
              <w:left w:val="single" w:color="auto" w:sz="4" w:space="0"/>
              <w:bottom w:val="single" w:color="auto" w:sz="4" w:space="0"/>
              <w:right w:val="single" w:color="auto" w:sz="4" w:space="0"/>
            </w:tcBorders>
            <w:noWrap w:val="0"/>
            <w:vAlign w:val="center"/>
          </w:tcPr>
          <w:p w14:paraId="6FFB47E7">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2</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799B2DD2">
            <w:pPr>
              <w:spacing w:line="360" w:lineRule="exact"/>
              <w:ind w:firstLine="0" w:firstLineChars="0"/>
              <w:jc w:val="center"/>
              <w:rPr>
                <w:rFonts w:hint="eastAsia" w:ascii="仿宋_GB2312" w:hAnsi="仿宋" w:cs="仿宋_GB2312"/>
                <w:color w:val="000000"/>
                <w:sz w:val="30"/>
                <w:szCs w:val="30"/>
                <w:lang w:bidi="ar"/>
              </w:rPr>
            </w:pPr>
            <w:r>
              <w:rPr>
                <w:rFonts w:hint="eastAsia" w:ascii="仿宋_GB2312" w:hAnsi="仿宋" w:cs="仿宋_GB2312"/>
                <w:color w:val="000000"/>
                <w:sz w:val="30"/>
                <w:szCs w:val="30"/>
                <w:lang w:bidi="ar"/>
              </w:rPr>
              <w:t>湖南广播电视台</w:t>
            </w:r>
          </w:p>
          <w:p w14:paraId="2E303772">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新闻中心</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78646E03">
            <w:pPr>
              <w:spacing w:line="360" w:lineRule="exact"/>
              <w:ind w:firstLine="0" w:firstLineChars="0"/>
              <w:jc w:val="center"/>
              <w:rPr>
                <w:rFonts w:hint="eastAsia" w:ascii="仿宋_GB2312" w:hAnsi="仿宋" w:eastAsia="仿宋_GB2312" w:cs="仿宋_GB2312"/>
                <w:color w:val="000000"/>
                <w:sz w:val="30"/>
                <w:szCs w:val="30"/>
                <w:lang w:eastAsia="zh-CN"/>
              </w:rPr>
            </w:pPr>
            <w:r>
              <w:rPr>
                <w:rFonts w:hint="eastAsia" w:ascii="仿宋_GB2312" w:hAnsi="仿宋" w:cs="仿宋_GB2312"/>
                <w:color w:val="000000"/>
                <w:sz w:val="30"/>
                <w:szCs w:val="30"/>
                <w:lang w:bidi="ar"/>
              </w:rPr>
              <w:t>3</w:t>
            </w:r>
            <w:r>
              <w:rPr>
                <w:rFonts w:hint="eastAsia" w:ascii="仿宋_GB2312" w:hAnsi="仿宋" w:cs="仿宋_GB2312"/>
                <w:color w:val="000000"/>
                <w:sz w:val="30"/>
                <w:szCs w:val="30"/>
                <w:lang w:val="en-US" w:eastAsia="zh-CN" w:bidi="ar"/>
              </w:rPr>
              <w:t>7</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E7D6680">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34</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3358DE45">
            <w:pPr>
              <w:spacing w:line="360" w:lineRule="exact"/>
              <w:ind w:firstLine="0" w:firstLineChars="0"/>
              <w:jc w:val="center"/>
              <w:rPr>
                <w:rFonts w:hint="eastAsia" w:ascii="仿宋_GB2312" w:hAnsi="仿宋" w:cs="仿宋_GB2312"/>
                <w:color w:val="000000"/>
                <w:sz w:val="30"/>
                <w:szCs w:val="30"/>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14:paraId="1B1FBFE8">
            <w:pPr>
              <w:spacing w:line="360" w:lineRule="exact"/>
              <w:ind w:firstLine="600" w:firstLineChars="200"/>
              <w:jc w:val="both"/>
              <w:rPr>
                <w:rFonts w:hint="eastAsia" w:ascii="仿宋_GB2312" w:hAnsi="仿宋" w:eastAsia="仿宋_GB2312" w:cs="仿宋_GB2312"/>
                <w:color w:val="000000"/>
                <w:sz w:val="30"/>
                <w:szCs w:val="30"/>
                <w:lang w:eastAsia="zh-CN"/>
              </w:rPr>
            </w:pPr>
            <w:r>
              <w:rPr>
                <w:rFonts w:hint="eastAsia" w:ascii="仿宋_GB2312" w:hAnsi="仿宋" w:cs="仿宋_GB2312"/>
                <w:color w:val="000000"/>
                <w:sz w:val="30"/>
                <w:szCs w:val="30"/>
                <w:lang w:val="en-US" w:eastAsia="zh-CN" w:bidi="ar"/>
              </w:rPr>
              <w:t>3</w:t>
            </w:r>
          </w:p>
        </w:tc>
      </w:tr>
      <w:tr w14:paraId="4605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8" w:type="dxa"/>
            <w:tcBorders>
              <w:top w:val="single" w:color="auto" w:sz="4" w:space="0"/>
              <w:left w:val="single" w:color="auto" w:sz="4" w:space="0"/>
              <w:bottom w:val="single" w:color="auto" w:sz="4" w:space="0"/>
              <w:right w:val="single" w:color="auto" w:sz="4" w:space="0"/>
            </w:tcBorders>
            <w:noWrap w:val="0"/>
            <w:vAlign w:val="center"/>
          </w:tcPr>
          <w:p w14:paraId="716DD0D3">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3</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0342BC82">
            <w:pPr>
              <w:spacing w:line="360" w:lineRule="exact"/>
              <w:ind w:firstLine="0" w:firstLineChars="0"/>
              <w:jc w:val="center"/>
              <w:rPr>
                <w:rFonts w:hint="eastAsia" w:ascii="仿宋_GB2312" w:hAnsi="仿宋" w:cs="仿宋_GB2312"/>
                <w:color w:val="000000"/>
                <w:sz w:val="30"/>
                <w:szCs w:val="30"/>
                <w:lang w:bidi="ar"/>
              </w:rPr>
            </w:pPr>
            <w:r>
              <w:rPr>
                <w:rFonts w:hint="eastAsia" w:ascii="仿宋_GB2312" w:hAnsi="仿宋" w:cs="仿宋_GB2312"/>
                <w:color w:val="000000"/>
                <w:sz w:val="30"/>
                <w:szCs w:val="30"/>
                <w:lang w:bidi="ar"/>
              </w:rPr>
              <w:t>湖南广播电视台</w:t>
            </w:r>
          </w:p>
          <w:p w14:paraId="62A25DEB">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卫视频道</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082DA20">
            <w:pPr>
              <w:spacing w:line="360" w:lineRule="exact"/>
              <w:ind w:firstLine="0" w:firstLineChars="0"/>
              <w:jc w:val="center"/>
              <w:rPr>
                <w:rFonts w:hint="eastAsia" w:ascii="仿宋_GB2312" w:hAnsi="仿宋" w:eastAsia="仿宋_GB2312" w:cs="仿宋_GB2312"/>
                <w:color w:val="000000"/>
                <w:sz w:val="30"/>
                <w:szCs w:val="30"/>
                <w:lang w:eastAsia="zh-CN"/>
              </w:rPr>
            </w:pPr>
            <w:r>
              <w:rPr>
                <w:rFonts w:hint="eastAsia" w:ascii="仿宋_GB2312" w:hAnsi="仿宋" w:cs="仿宋_GB2312"/>
                <w:color w:val="000000"/>
                <w:sz w:val="30"/>
                <w:szCs w:val="30"/>
                <w:lang w:bidi="ar"/>
              </w:rPr>
              <w:t>1</w:t>
            </w:r>
            <w:r>
              <w:rPr>
                <w:rFonts w:hint="eastAsia" w:ascii="仿宋_GB2312" w:hAnsi="仿宋" w:cs="仿宋_GB2312"/>
                <w:color w:val="000000"/>
                <w:sz w:val="30"/>
                <w:szCs w:val="30"/>
                <w:lang w:val="en-US" w:eastAsia="zh-CN" w:bidi="ar"/>
              </w:rPr>
              <w:t>5</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4258326">
            <w:pPr>
              <w:spacing w:line="360" w:lineRule="exact"/>
              <w:ind w:firstLine="0" w:firstLineChars="0"/>
              <w:jc w:val="center"/>
              <w:rPr>
                <w:rFonts w:hint="eastAsia"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rPr>
              <w:t>3</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58724B44">
            <w:pPr>
              <w:spacing w:line="360" w:lineRule="exact"/>
              <w:ind w:firstLine="0" w:firstLineChars="0"/>
              <w:jc w:val="center"/>
              <w:rPr>
                <w:rFonts w:hint="eastAsia"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rPr>
              <w:t>9</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048F8462">
            <w:pPr>
              <w:spacing w:line="360" w:lineRule="exact"/>
              <w:ind w:firstLine="600" w:firstLineChars="200"/>
              <w:jc w:val="both"/>
              <w:rPr>
                <w:rFonts w:hint="eastAsia" w:ascii="仿宋_GB2312" w:hAnsi="仿宋" w:eastAsia="仿宋_GB2312" w:cs="仿宋_GB2312"/>
                <w:color w:val="000000"/>
                <w:sz w:val="30"/>
                <w:szCs w:val="30"/>
                <w:lang w:val="en-US" w:eastAsia="zh-CN" w:bidi="ar"/>
              </w:rPr>
            </w:pPr>
            <w:r>
              <w:rPr>
                <w:rFonts w:hint="eastAsia" w:ascii="仿宋_GB2312" w:hAnsi="仿宋" w:cs="仿宋_GB2312"/>
                <w:color w:val="000000"/>
                <w:sz w:val="30"/>
                <w:szCs w:val="30"/>
                <w:lang w:val="en-US" w:eastAsia="zh-CN" w:bidi="ar"/>
              </w:rPr>
              <w:t>3</w:t>
            </w:r>
          </w:p>
        </w:tc>
      </w:tr>
      <w:tr w14:paraId="4C81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8" w:type="dxa"/>
            <w:tcBorders>
              <w:top w:val="single" w:color="auto" w:sz="4" w:space="0"/>
              <w:left w:val="single" w:color="auto" w:sz="4" w:space="0"/>
              <w:bottom w:val="single" w:color="auto" w:sz="4" w:space="0"/>
              <w:right w:val="single" w:color="auto" w:sz="4" w:space="0"/>
            </w:tcBorders>
            <w:noWrap w:val="0"/>
            <w:vAlign w:val="center"/>
          </w:tcPr>
          <w:p w14:paraId="33CC8A49">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4</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1625616C">
            <w:pPr>
              <w:spacing w:line="360" w:lineRule="exact"/>
              <w:ind w:firstLine="0" w:firstLineChars="0"/>
              <w:jc w:val="center"/>
              <w:rPr>
                <w:rFonts w:hint="eastAsia" w:ascii="仿宋_GB2312" w:hAnsi="仿宋" w:cs="仿宋_GB2312"/>
                <w:color w:val="000000"/>
                <w:sz w:val="30"/>
                <w:szCs w:val="30"/>
                <w:lang w:bidi="ar"/>
              </w:rPr>
            </w:pPr>
            <w:r>
              <w:rPr>
                <w:rFonts w:hint="eastAsia" w:ascii="仿宋_GB2312" w:hAnsi="仿宋" w:cs="仿宋_GB2312"/>
                <w:color w:val="000000"/>
                <w:sz w:val="30"/>
                <w:szCs w:val="30"/>
                <w:lang w:bidi="ar"/>
              </w:rPr>
              <w:t>湖南广播电视台</w:t>
            </w:r>
          </w:p>
          <w:p w14:paraId="3F1AF4DB">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经视频道</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4390F26C">
            <w:pPr>
              <w:spacing w:line="360" w:lineRule="exact"/>
              <w:ind w:firstLine="0" w:firstLineChars="0"/>
              <w:jc w:val="center"/>
              <w:rPr>
                <w:rFonts w:hint="default"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bidi="ar"/>
              </w:rPr>
              <w:t>18</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C768FF0">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12</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106BA478">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3</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2DD39697">
            <w:pPr>
              <w:spacing w:line="360" w:lineRule="exact"/>
              <w:ind w:firstLine="600" w:firstLineChars="200"/>
              <w:jc w:val="both"/>
              <w:rPr>
                <w:rFonts w:hint="eastAsia" w:ascii="仿宋_GB2312" w:hAnsi="仿宋" w:eastAsia="仿宋_GB2312" w:cs="仿宋_GB2312"/>
                <w:color w:val="000000"/>
                <w:sz w:val="30"/>
                <w:szCs w:val="30"/>
                <w:lang w:eastAsia="zh-CN" w:bidi="ar"/>
              </w:rPr>
            </w:pPr>
            <w:r>
              <w:rPr>
                <w:rFonts w:hint="eastAsia" w:ascii="仿宋_GB2312" w:hAnsi="仿宋" w:cs="仿宋_GB2312"/>
                <w:color w:val="000000"/>
                <w:sz w:val="30"/>
                <w:szCs w:val="30"/>
                <w:lang w:val="en-US" w:eastAsia="zh-CN" w:bidi="ar"/>
              </w:rPr>
              <w:t>3</w:t>
            </w:r>
          </w:p>
        </w:tc>
      </w:tr>
      <w:tr w14:paraId="0D02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8" w:type="dxa"/>
            <w:tcBorders>
              <w:top w:val="single" w:color="auto" w:sz="4" w:space="0"/>
              <w:left w:val="single" w:color="auto" w:sz="4" w:space="0"/>
              <w:bottom w:val="single" w:color="auto" w:sz="4" w:space="0"/>
              <w:right w:val="single" w:color="auto" w:sz="4" w:space="0"/>
            </w:tcBorders>
            <w:noWrap w:val="0"/>
            <w:vAlign w:val="center"/>
          </w:tcPr>
          <w:p w14:paraId="3D3D6170">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5</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07F89FF4">
            <w:pPr>
              <w:spacing w:line="360" w:lineRule="exact"/>
              <w:ind w:firstLine="0" w:firstLineChars="0"/>
              <w:jc w:val="center"/>
              <w:rPr>
                <w:rFonts w:hint="eastAsia" w:ascii="仿宋_GB2312" w:hAnsi="仿宋" w:cs="仿宋_GB2312"/>
                <w:color w:val="000000"/>
                <w:sz w:val="30"/>
                <w:szCs w:val="30"/>
                <w:lang w:bidi="ar"/>
              </w:rPr>
            </w:pPr>
            <w:r>
              <w:rPr>
                <w:rFonts w:hint="eastAsia" w:ascii="仿宋_GB2312" w:hAnsi="仿宋" w:cs="仿宋_GB2312"/>
                <w:color w:val="000000"/>
                <w:sz w:val="30"/>
                <w:szCs w:val="30"/>
                <w:lang w:bidi="ar"/>
              </w:rPr>
              <w:t>湖南广播电视台</w:t>
            </w:r>
          </w:p>
          <w:p w14:paraId="1B448B65">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都市频道</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4980867A">
            <w:pPr>
              <w:spacing w:line="360" w:lineRule="exact"/>
              <w:ind w:firstLine="0" w:firstLineChars="0"/>
              <w:jc w:val="center"/>
              <w:rPr>
                <w:rFonts w:hint="eastAsia"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bidi="ar"/>
              </w:rPr>
              <w:t>1</w:t>
            </w:r>
            <w:r>
              <w:rPr>
                <w:rFonts w:hint="eastAsia" w:ascii="仿宋_GB2312" w:hAnsi="仿宋" w:cs="仿宋_GB2312"/>
                <w:color w:val="000000"/>
                <w:sz w:val="30"/>
                <w:szCs w:val="30"/>
                <w:lang w:val="en-US" w:eastAsia="zh-CN" w:bidi="ar"/>
              </w:rPr>
              <w:t>7</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BDD275E">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13</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0DB115FC">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03EA01FB">
            <w:pPr>
              <w:spacing w:line="360" w:lineRule="exact"/>
              <w:ind w:firstLine="600" w:firstLineChars="200"/>
              <w:jc w:val="both"/>
              <w:rPr>
                <w:rFonts w:hint="eastAsia" w:ascii="仿宋_GB2312" w:hAnsi="仿宋" w:eastAsia="仿宋_GB2312" w:cs="仿宋_GB2312"/>
                <w:color w:val="000000"/>
                <w:sz w:val="30"/>
                <w:szCs w:val="30"/>
                <w:lang w:eastAsia="zh-CN" w:bidi="ar"/>
              </w:rPr>
            </w:pPr>
            <w:r>
              <w:rPr>
                <w:rFonts w:hint="eastAsia" w:ascii="仿宋_GB2312" w:hAnsi="仿宋" w:cs="仿宋_GB2312"/>
                <w:color w:val="000000"/>
                <w:sz w:val="30"/>
                <w:szCs w:val="30"/>
                <w:lang w:val="en-US" w:eastAsia="zh-CN" w:bidi="ar"/>
              </w:rPr>
              <w:t>3</w:t>
            </w:r>
          </w:p>
        </w:tc>
      </w:tr>
      <w:tr w14:paraId="3B68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8" w:type="dxa"/>
            <w:tcBorders>
              <w:top w:val="single" w:color="auto" w:sz="4" w:space="0"/>
              <w:left w:val="single" w:color="auto" w:sz="4" w:space="0"/>
              <w:bottom w:val="single" w:color="auto" w:sz="4" w:space="0"/>
              <w:right w:val="single" w:color="auto" w:sz="4" w:space="0"/>
            </w:tcBorders>
            <w:noWrap w:val="0"/>
            <w:vAlign w:val="center"/>
          </w:tcPr>
          <w:p w14:paraId="2C90835C">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6</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497AA47A">
            <w:pPr>
              <w:spacing w:line="360" w:lineRule="exact"/>
              <w:ind w:firstLine="0" w:firstLineChars="0"/>
              <w:jc w:val="center"/>
              <w:rPr>
                <w:rFonts w:hint="eastAsia" w:ascii="仿宋_GB2312" w:hAnsi="仿宋" w:cs="仿宋_GB2312"/>
                <w:color w:val="000000"/>
                <w:sz w:val="30"/>
                <w:szCs w:val="30"/>
                <w:lang w:bidi="ar"/>
              </w:rPr>
            </w:pPr>
            <w:r>
              <w:rPr>
                <w:rFonts w:hint="eastAsia" w:ascii="仿宋_GB2312" w:hAnsi="仿宋" w:cs="仿宋_GB2312"/>
                <w:color w:val="000000"/>
                <w:sz w:val="30"/>
                <w:szCs w:val="30"/>
                <w:lang w:bidi="ar"/>
              </w:rPr>
              <w:t>湖南广播电视台</w:t>
            </w:r>
          </w:p>
          <w:p w14:paraId="1F6CEADD">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金鹰纪实频道</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E0339D4">
            <w:pPr>
              <w:spacing w:line="360" w:lineRule="exact"/>
              <w:ind w:firstLine="0" w:firstLineChars="0"/>
              <w:jc w:val="center"/>
              <w:rPr>
                <w:rFonts w:hint="default"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rPr>
              <w:t>10</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6A9D84F">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6</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3C1B434C">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3F09E7E8">
            <w:pPr>
              <w:spacing w:line="360" w:lineRule="exact"/>
              <w:ind w:firstLine="600" w:firstLineChars="200"/>
              <w:jc w:val="both"/>
              <w:rPr>
                <w:rFonts w:hint="eastAsia" w:ascii="仿宋_GB2312" w:hAnsi="仿宋" w:cs="仿宋_GB2312"/>
                <w:color w:val="000000"/>
                <w:sz w:val="30"/>
                <w:szCs w:val="30"/>
                <w:lang w:bidi="ar"/>
              </w:rPr>
            </w:pPr>
            <w:r>
              <w:rPr>
                <w:rFonts w:hint="eastAsia" w:ascii="仿宋_GB2312" w:hAnsi="仿宋" w:cs="仿宋_GB2312"/>
                <w:color w:val="000000"/>
                <w:sz w:val="30"/>
                <w:szCs w:val="30"/>
                <w:lang w:val="en-US" w:eastAsia="zh-CN" w:bidi="ar"/>
              </w:rPr>
              <w:t>3</w:t>
            </w:r>
          </w:p>
        </w:tc>
      </w:tr>
      <w:tr w14:paraId="3D0F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8" w:type="dxa"/>
            <w:tcBorders>
              <w:top w:val="single" w:color="auto" w:sz="4" w:space="0"/>
              <w:left w:val="single" w:color="auto" w:sz="4" w:space="0"/>
              <w:bottom w:val="single" w:color="auto" w:sz="4" w:space="0"/>
              <w:right w:val="single" w:color="auto" w:sz="4" w:space="0"/>
            </w:tcBorders>
            <w:noWrap w:val="0"/>
            <w:vAlign w:val="center"/>
          </w:tcPr>
          <w:p w14:paraId="79AEB30E">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7</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04DF51B1">
            <w:pPr>
              <w:spacing w:line="360" w:lineRule="exact"/>
              <w:ind w:firstLine="0" w:firstLineChars="0"/>
              <w:jc w:val="center"/>
              <w:rPr>
                <w:rFonts w:hint="eastAsia" w:ascii="仿宋_GB2312" w:hAnsi="仿宋" w:cs="仿宋_GB2312"/>
                <w:color w:val="000000"/>
                <w:sz w:val="30"/>
                <w:szCs w:val="30"/>
                <w:lang w:bidi="ar"/>
              </w:rPr>
            </w:pPr>
            <w:r>
              <w:rPr>
                <w:rFonts w:hint="eastAsia" w:ascii="仿宋_GB2312" w:hAnsi="仿宋" w:cs="仿宋_GB2312"/>
                <w:color w:val="000000"/>
                <w:sz w:val="30"/>
                <w:szCs w:val="30"/>
                <w:lang w:bidi="ar"/>
              </w:rPr>
              <w:t>湖南广播电视台</w:t>
            </w:r>
          </w:p>
          <w:p w14:paraId="106BB923">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娱乐频道</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75D8ECF5">
            <w:pPr>
              <w:spacing w:line="360" w:lineRule="exact"/>
              <w:ind w:firstLine="0" w:firstLineChars="0"/>
              <w:jc w:val="center"/>
              <w:rPr>
                <w:rFonts w:hint="default"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rPr>
              <w:t>8</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9BFD896">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133E16A1">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4</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3D9B5538">
            <w:pPr>
              <w:spacing w:line="360" w:lineRule="exact"/>
              <w:ind w:firstLine="600" w:firstLineChars="200"/>
              <w:jc w:val="both"/>
              <w:rPr>
                <w:rFonts w:hint="eastAsia" w:ascii="仿宋_GB2312" w:hAnsi="仿宋" w:cs="仿宋_GB2312"/>
                <w:color w:val="000000"/>
                <w:sz w:val="30"/>
                <w:szCs w:val="30"/>
                <w:lang w:bidi="ar"/>
              </w:rPr>
            </w:pPr>
            <w:r>
              <w:rPr>
                <w:rFonts w:hint="eastAsia" w:ascii="仿宋_GB2312" w:hAnsi="仿宋" w:cs="仿宋_GB2312"/>
                <w:color w:val="000000"/>
                <w:sz w:val="30"/>
                <w:szCs w:val="30"/>
                <w:lang w:val="en-US" w:eastAsia="zh-CN" w:bidi="ar"/>
              </w:rPr>
              <w:t>3</w:t>
            </w:r>
          </w:p>
        </w:tc>
      </w:tr>
      <w:tr w14:paraId="3E59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8" w:type="dxa"/>
            <w:tcBorders>
              <w:top w:val="single" w:color="auto" w:sz="4" w:space="0"/>
              <w:left w:val="single" w:color="auto" w:sz="4" w:space="0"/>
              <w:bottom w:val="single" w:color="auto" w:sz="4" w:space="0"/>
              <w:right w:val="single" w:color="auto" w:sz="4" w:space="0"/>
            </w:tcBorders>
            <w:noWrap w:val="0"/>
            <w:vAlign w:val="center"/>
          </w:tcPr>
          <w:p w14:paraId="1F09033F">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8</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5F908CC4">
            <w:pPr>
              <w:spacing w:line="360" w:lineRule="exact"/>
              <w:ind w:firstLine="0" w:firstLineChars="0"/>
              <w:jc w:val="center"/>
              <w:rPr>
                <w:rFonts w:hint="eastAsia" w:ascii="仿宋_GB2312" w:hAnsi="仿宋" w:cs="仿宋_GB2312"/>
                <w:color w:val="000000"/>
                <w:sz w:val="30"/>
                <w:szCs w:val="30"/>
                <w:lang w:bidi="ar"/>
              </w:rPr>
            </w:pPr>
            <w:r>
              <w:rPr>
                <w:rFonts w:hint="eastAsia" w:ascii="仿宋_GB2312" w:hAnsi="仿宋" w:cs="仿宋_GB2312"/>
                <w:color w:val="000000"/>
                <w:sz w:val="30"/>
                <w:szCs w:val="30"/>
                <w:lang w:bidi="ar"/>
              </w:rPr>
              <w:t>湖南广播电视台</w:t>
            </w:r>
          </w:p>
          <w:p w14:paraId="1E114674">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电视剧频道</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587A8AD7">
            <w:pPr>
              <w:spacing w:line="360" w:lineRule="exact"/>
              <w:ind w:firstLine="0" w:firstLineChars="0"/>
              <w:jc w:val="center"/>
              <w:rPr>
                <w:rFonts w:hint="default"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rPr>
              <w:t>8</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F98273E">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4</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571CBB44">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4E127516">
            <w:pPr>
              <w:spacing w:line="360" w:lineRule="exact"/>
              <w:ind w:firstLine="600" w:firstLineChars="200"/>
              <w:jc w:val="both"/>
              <w:rPr>
                <w:rFonts w:hint="eastAsia" w:ascii="仿宋_GB2312" w:hAnsi="仿宋" w:cs="仿宋_GB2312"/>
                <w:color w:val="000000"/>
                <w:sz w:val="30"/>
                <w:szCs w:val="30"/>
                <w:lang w:bidi="ar"/>
              </w:rPr>
            </w:pPr>
            <w:r>
              <w:rPr>
                <w:rFonts w:hint="eastAsia" w:ascii="仿宋_GB2312" w:hAnsi="仿宋" w:cs="仿宋_GB2312"/>
                <w:color w:val="000000"/>
                <w:sz w:val="30"/>
                <w:szCs w:val="30"/>
                <w:lang w:val="en-US" w:eastAsia="zh-CN" w:bidi="ar"/>
              </w:rPr>
              <w:t>3</w:t>
            </w:r>
          </w:p>
        </w:tc>
      </w:tr>
      <w:tr w14:paraId="6898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8" w:type="dxa"/>
            <w:tcBorders>
              <w:top w:val="single" w:color="auto" w:sz="4" w:space="0"/>
              <w:left w:val="single" w:color="auto" w:sz="4" w:space="0"/>
              <w:bottom w:val="single" w:color="auto" w:sz="4" w:space="0"/>
              <w:right w:val="single" w:color="auto" w:sz="4" w:space="0"/>
            </w:tcBorders>
            <w:noWrap w:val="0"/>
            <w:vAlign w:val="center"/>
          </w:tcPr>
          <w:p w14:paraId="040E2A2F">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9</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1654ED1B">
            <w:pPr>
              <w:spacing w:line="360" w:lineRule="exact"/>
              <w:ind w:firstLine="0" w:firstLineChars="0"/>
              <w:jc w:val="center"/>
              <w:rPr>
                <w:rFonts w:hint="eastAsia" w:ascii="仿宋_GB2312" w:hAnsi="仿宋" w:cs="仿宋_GB2312"/>
                <w:color w:val="000000"/>
                <w:sz w:val="30"/>
                <w:szCs w:val="30"/>
                <w:lang w:bidi="ar"/>
              </w:rPr>
            </w:pPr>
            <w:r>
              <w:rPr>
                <w:rFonts w:hint="eastAsia" w:ascii="仿宋_GB2312" w:hAnsi="仿宋" w:cs="仿宋_GB2312"/>
                <w:color w:val="000000"/>
                <w:sz w:val="30"/>
                <w:szCs w:val="30"/>
                <w:lang w:bidi="ar"/>
              </w:rPr>
              <w:t>湖南广播电视台</w:t>
            </w:r>
          </w:p>
          <w:p w14:paraId="184B2EAE">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爱晚频道</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7542EB90">
            <w:pPr>
              <w:spacing w:line="360" w:lineRule="exact"/>
              <w:ind w:firstLine="0" w:firstLineChars="0"/>
              <w:jc w:val="center"/>
              <w:rPr>
                <w:rFonts w:hint="default"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rPr>
              <w:t>8</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8DDB517">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4</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15DE00F9">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5D42E3A7">
            <w:pPr>
              <w:spacing w:line="360" w:lineRule="exact"/>
              <w:ind w:firstLine="600" w:firstLineChars="200"/>
              <w:jc w:val="both"/>
              <w:rPr>
                <w:rFonts w:hint="eastAsia" w:ascii="仿宋_GB2312" w:hAnsi="仿宋" w:cs="仿宋_GB2312"/>
                <w:color w:val="000000"/>
                <w:sz w:val="30"/>
                <w:szCs w:val="30"/>
                <w:lang w:bidi="ar"/>
              </w:rPr>
            </w:pPr>
            <w:r>
              <w:rPr>
                <w:rFonts w:hint="eastAsia" w:ascii="仿宋_GB2312" w:hAnsi="仿宋" w:cs="仿宋_GB2312"/>
                <w:color w:val="000000"/>
                <w:sz w:val="30"/>
                <w:szCs w:val="30"/>
                <w:lang w:val="en-US" w:eastAsia="zh-CN" w:bidi="ar"/>
              </w:rPr>
              <w:t>3</w:t>
            </w:r>
          </w:p>
        </w:tc>
      </w:tr>
      <w:tr w14:paraId="67CC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8" w:type="dxa"/>
            <w:tcBorders>
              <w:top w:val="single" w:color="auto" w:sz="4" w:space="0"/>
              <w:left w:val="single" w:color="auto" w:sz="4" w:space="0"/>
              <w:bottom w:val="single" w:color="auto" w:sz="4" w:space="0"/>
              <w:right w:val="single" w:color="auto" w:sz="4" w:space="0"/>
            </w:tcBorders>
            <w:noWrap w:val="0"/>
            <w:vAlign w:val="center"/>
          </w:tcPr>
          <w:p w14:paraId="5972B60F">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10</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7FCF4418">
            <w:pPr>
              <w:spacing w:line="360" w:lineRule="exact"/>
              <w:ind w:firstLine="0" w:firstLineChars="0"/>
              <w:jc w:val="center"/>
              <w:rPr>
                <w:rFonts w:hint="eastAsia" w:ascii="仿宋_GB2312" w:hAnsi="仿宋" w:cs="仿宋_GB2312"/>
                <w:color w:val="000000"/>
                <w:sz w:val="30"/>
                <w:szCs w:val="30"/>
                <w:lang w:bidi="ar"/>
              </w:rPr>
            </w:pPr>
            <w:r>
              <w:rPr>
                <w:rFonts w:hint="eastAsia" w:ascii="仿宋_GB2312" w:hAnsi="仿宋" w:cs="仿宋_GB2312"/>
                <w:color w:val="000000"/>
                <w:sz w:val="30"/>
                <w:szCs w:val="30"/>
                <w:lang w:bidi="ar"/>
              </w:rPr>
              <w:t>湖南广播电视台</w:t>
            </w:r>
          </w:p>
          <w:p w14:paraId="2A6F094C">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金鹰卡通频道</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F512CC0">
            <w:pPr>
              <w:spacing w:line="360" w:lineRule="exact"/>
              <w:ind w:firstLine="0" w:firstLineChars="0"/>
              <w:jc w:val="center"/>
              <w:rPr>
                <w:rFonts w:hint="default"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rPr>
              <w:t>8</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142F670">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3</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6B34CB4B">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2</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28C9DCD0">
            <w:pPr>
              <w:spacing w:line="360" w:lineRule="exact"/>
              <w:ind w:firstLine="600" w:firstLineChars="200"/>
              <w:jc w:val="both"/>
              <w:rPr>
                <w:rFonts w:hint="eastAsia" w:ascii="仿宋_GB2312" w:hAnsi="仿宋" w:cs="仿宋_GB2312"/>
                <w:color w:val="000000"/>
                <w:sz w:val="30"/>
                <w:szCs w:val="30"/>
                <w:lang w:bidi="ar"/>
              </w:rPr>
            </w:pPr>
            <w:r>
              <w:rPr>
                <w:rFonts w:hint="eastAsia" w:ascii="仿宋_GB2312" w:hAnsi="仿宋" w:cs="仿宋_GB2312"/>
                <w:color w:val="000000"/>
                <w:sz w:val="30"/>
                <w:szCs w:val="30"/>
                <w:lang w:val="en-US" w:eastAsia="zh-CN" w:bidi="ar"/>
              </w:rPr>
              <w:t>3</w:t>
            </w:r>
          </w:p>
        </w:tc>
      </w:tr>
      <w:tr w14:paraId="35DA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8" w:type="dxa"/>
            <w:tcBorders>
              <w:top w:val="single" w:color="auto" w:sz="4" w:space="0"/>
              <w:left w:val="single" w:color="auto" w:sz="4" w:space="0"/>
              <w:bottom w:val="single" w:color="auto" w:sz="4" w:space="0"/>
              <w:right w:val="single" w:color="auto" w:sz="4" w:space="0"/>
            </w:tcBorders>
            <w:noWrap w:val="0"/>
            <w:vAlign w:val="center"/>
          </w:tcPr>
          <w:p w14:paraId="76D652D3">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11</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342E2E23">
            <w:pPr>
              <w:spacing w:line="360" w:lineRule="exact"/>
              <w:ind w:firstLine="0" w:firstLineChars="0"/>
              <w:jc w:val="center"/>
              <w:rPr>
                <w:rFonts w:hint="eastAsia" w:ascii="仿宋_GB2312" w:hAnsi="仿宋" w:cs="仿宋_GB2312"/>
                <w:color w:val="000000"/>
                <w:sz w:val="30"/>
                <w:szCs w:val="30"/>
                <w:lang w:bidi="ar"/>
              </w:rPr>
            </w:pPr>
            <w:r>
              <w:rPr>
                <w:rFonts w:hint="eastAsia" w:ascii="仿宋_GB2312" w:hAnsi="仿宋" w:cs="仿宋_GB2312"/>
                <w:color w:val="000000"/>
                <w:sz w:val="30"/>
                <w:szCs w:val="30"/>
                <w:lang w:bidi="ar"/>
              </w:rPr>
              <w:t>湖南广播电视台</w:t>
            </w:r>
          </w:p>
          <w:p w14:paraId="161494C5">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湖南国际频道</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48DF2ED0">
            <w:pPr>
              <w:spacing w:line="360" w:lineRule="exact"/>
              <w:ind w:firstLine="0" w:firstLineChars="0"/>
              <w:jc w:val="center"/>
              <w:rPr>
                <w:rFonts w:hint="default"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rPr>
              <w:t>8</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1A24415">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4</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6250897B">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350D8BAA">
            <w:pPr>
              <w:spacing w:line="360" w:lineRule="exact"/>
              <w:ind w:firstLine="600" w:firstLineChars="200"/>
              <w:jc w:val="both"/>
              <w:rPr>
                <w:rFonts w:hint="eastAsia" w:ascii="仿宋_GB2312" w:hAnsi="仿宋" w:cs="仿宋_GB2312"/>
                <w:color w:val="000000"/>
                <w:sz w:val="30"/>
                <w:szCs w:val="30"/>
                <w:lang w:bidi="ar"/>
              </w:rPr>
            </w:pPr>
            <w:r>
              <w:rPr>
                <w:rFonts w:hint="eastAsia" w:ascii="仿宋_GB2312" w:hAnsi="仿宋" w:cs="仿宋_GB2312"/>
                <w:color w:val="000000"/>
                <w:sz w:val="30"/>
                <w:szCs w:val="30"/>
                <w:lang w:val="en-US" w:eastAsia="zh-CN" w:bidi="ar"/>
              </w:rPr>
              <w:t>3</w:t>
            </w:r>
          </w:p>
        </w:tc>
      </w:tr>
      <w:tr w14:paraId="63EC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58" w:type="dxa"/>
            <w:tcBorders>
              <w:top w:val="single" w:color="auto" w:sz="4" w:space="0"/>
              <w:left w:val="single" w:color="auto" w:sz="4" w:space="0"/>
              <w:bottom w:val="single" w:color="auto" w:sz="4" w:space="0"/>
              <w:right w:val="single" w:color="auto" w:sz="4" w:space="0"/>
            </w:tcBorders>
            <w:noWrap w:val="0"/>
            <w:vAlign w:val="center"/>
          </w:tcPr>
          <w:p w14:paraId="6891242C">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12</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5B5082AE">
            <w:pPr>
              <w:spacing w:line="360" w:lineRule="exact"/>
              <w:ind w:firstLine="0" w:firstLineChars="0"/>
              <w:jc w:val="center"/>
              <w:rPr>
                <w:rFonts w:hint="eastAsia" w:ascii="仿宋_GB2312" w:hAnsi="仿宋" w:cs="仿宋_GB2312"/>
                <w:color w:val="000000"/>
                <w:sz w:val="30"/>
                <w:szCs w:val="30"/>
                <w:lang w:bidi="ar"/>
              </w:rPr>
            </w:pPr>
            <w:r>
              <w:rPr>
                <w:rFonts w:hint="eastAsia" w:ascii="仿宋_GB2312" w:hAnsi="仿宋" w:cs="仿宋_GB2312"/>
                <w:color w:val="000000"/>
                <w:sz w:val="30"/>
                <w:szCs w:val="30"/>
                <w:lang w:bidi="ar"/>
              </w:rPr>
              <w:t>湖南广播电视台</w:t>
            </w:r>
          </w:p>
          <w:p w14:paraId="5D6A7A95">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潇湘电影频道</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1C190EDE">
            <w:pPr>
              <w:spacing w:line="360" w:lineRule="exact"/>
              <w:ind w:firstLine="0" w:firstLineChars="0"/>
              <w:jc w:val="center"/>
              <w:rPr>
                <w:rFonts w:hint="default"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rPr>
              <w:t>8</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088D970">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4</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5E3BD952">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0361B5E6">
            <w:pPr>
              <w:spacing w:line="360" w:lineRule="exact"/>
              <w:ind w:firstLine="600" w:firstLineChars="200"/>
              <w:jc w:val="both"/>
              <w:rPr>
                <w:rFonts w:hint="eastAsia" w:ascii="仿宋_GB2312" w:hAnsi="仿宋" w:cs="仿宋_GB2312"/>
                <w:color w:val="000000"/>
                <w:sz w:val="30"/>
                <w:szCs w:val="30"/>
                <w:lang w:bidi="ar"/>
              </w:rPr>
            </w:pPr>
            <w:r>
              <w:rPr>
                <w:rFonts w:hint="eastAsia" w:ascii="仿宋_GB2312" w:hAnsi="仿宋" w:cs="仿宋_GB2312"/>
                <w:color w:val="000000"/>
                <w:sz w:val="30"/>
                <w:szCs w:val="30"/>
                <w:lang w:val="en-US" w:eastAsia="zh-CN" w:bidi="ar"/>
              </w:rPr>
              <w:t>3</w:t>
            </w:r>
          </w:p>
        </w:tc>
      </w:tr>
      <w:tr w14:paraId="6B6C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8" w:type="dxa"/>
            <w:tcBorders>
              <w:top w:val="single" w:color="auto" w:sz="4" w:space="0"/>
              <w:left w:val="single" w:color="auto" w:sz="4" w:space="0"/>
              <w:bottom w:val="single" w:color="auto" w:sz="4" w:space="0"/>
              <w:right w:val="single" w:color="auto" w:sz="4" w:space="0"/>
            </w:tcBorders>
            <w:noWrap w:val="0"/>
            <w:vAlign w:val="center"/>
          </w:tcPr>
          <w:p w14:paraId="54639231">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13</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0249071C">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快乐先锋</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232023FC">
            <w:pPr>
              <w:spacing w:line="360" w:lineRule="exact"/>
              <w:ind w:firstLine="0" w:firstLineChars="0"/>
              <w:jc w:val="center"/>
              <w:rPr>
                <w:rFonts w:hint="default"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rPr>
              <w:t>8</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6C57B00">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4</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1B14F707">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19E668A2">
            <w:pPr>
              <w:spacing w:line="360" w:lineRule="exact"/>
              <w:ind w:firstLine="600" w:firstLineChars="200"/>
              <w:jc w:val="both"/>
              <w:rPr>
                <w:rFonts w:hint="eastAsia" w:ascii="仿宋_GB2312" w:hAnsi="仿宋" w:cs="仿宋_GB2312"/>
                <w:color w:val="000000"/>
                <w:sz w:val="30"/>
                <w:szCs w:val="30"/>
                <w:lang w:bidi="ar"/>
              </w:rPr>
            </w:pPr>
            <w:r>
              <w:rPr>
                <w:rFonts w:hint="eastAsia" w:ascii="仿宋_GB2312" w:hAnsi="仿宋" w:cs="仿宋_GB2312"/>
                <w:color w:val="000000"/>
                <w:sz w:val="30"/>
                <w:szCs w:val="30"/>
                <w:lang w:val="en-US" w:eastAsia="zh-CN" w:bidi="ar"/>
              </w:rPr>
              <w:t>3</w:t>
            </w:r>
          </w:p>
        </w:tc>
      </w:tr>
      <w:tr w14:paraId="29B5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58" w:type="dxa"/>
            <w:tcBorders>
              <w:top w:val="single" w:color="auto" w:sz="4" w:space="0"/>
              <w:left w:val="single" w:color="auto" w:sz="4" w:space="0"/>
              <w:bottom w:val="single" w:color="auto" w:sz="4" w:space="0"/>
              <w:right w:val="single" w:color="auto" w:sz="4" w:space="0"/>
            </w:tcBorders>
            <w:noWrap w:val="0"/>
            <w:vAlign w:val="center"/>
          </w:tcPr>
          <w:p w14:paraId="2439BB6C">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14</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6829EEA9">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金色光芒</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2B266AB7">
            <w:pPr>
              <w:spacing w:line="360" w:lineRule="exact"/>
              <w:ind w:firstLine="0" w:firstLineChars="0"/>
              <w:jc w:val="center"/>
              <w:rPr>
                <w:rFonts w:hint="default"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rPr>
              <w:t>5</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5A4F272">
            <w:pPr>
              <w:spacing w:line="360" w:lineRule="exact"/>
              <w:ind w:firstLine="0" w:firstLineChars="0"/>
              <w:jc w:val="center"/>
              <w:rPr>
                <w:rFonts w:hint="eastAsia" w:ascii="仿宋_GB2312" w:hAnsi="仿宋" w:cs="仿宋_GB2312"/>
                <w:color w:val="000000"/>
                <w:sz w:val="30"/>
                <w:szCs w:val="30"/>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14:paraId="5A2D99B7">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2</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2DF3081D">
            <w:pPr>
              <w:spacing w:line="360" w:lineRule="exact"/>
              <w:ind w:firstLine="600" w:firstLineChars="200"/>
              <w:jc w:val="both"/>
              <w:rPr>
                <w:rFonts w:hint="eastAsia" w:ascii="仿宋_GB2312" w:hAnsi="仿宋" w:cs="仿宋_GB2312"/>
                <w:color w:val="000000"/>
                <w:sz w:val="30"/>
                <w:szCs w:val="30"/>
              </w:rPr>
            </w:pPr>
            <w:r>
              <w:rPr>
                <w:rFonts w:hint="eastAsia" w:ascii="仿宋_GB2312" w:hAnsi="仿宋" w:cs="仿宋_GB2312"/>
                <w:color w:val="000000"/>
                <w:sz w:val="30"/>
                <w:szCs w:val="30"/>
                <w:lang w:val="en-US" w:eastAsia="zh-CN" w:bidi="ar"/>
              </w:rPr>
              <w:t>3</w:t>
            </w:r>
          </w:p>
        </w:tc>
      </w:tr>
      <w:tr w14:paraId="3760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58" w:type="dxa"/>
            <w:tcBorders>
              <w:top w:val="single" w:color="auto" w:sz="4" w:space="0"/>
              <w:left w:val="single" w:color="auto" w:sz="4" w:space="0"/>
              <w:bottom w:val="single" w:color="auto" w:sz="4" w:space="0"/>
              <w:right w:val="single" w:color="auto" w:sz="4" w:space="0"/>
            </w:tcBorders>
            <w:noWrap w:val="0"/>
            <w:vAlign w:val="center"/>
          </w:tcPr>
          <w:p w14:paraId="7C9B8A57">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15</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5E2FA490">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湖南教育电视台</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186776B3">
            <w:pPr>
              <w:spacing w:line="360" w:lineRule="exact"/>
              <w:ind w:firstLine="0" w:firstLineChars="0"/>
              <w:jc w:val="center"/>
              <w:rPr>
                <w:rFonts w:hint="default"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rPr>
              <w:t>9</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687AEE1">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5</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36CCB38D">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1</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47B1DBB3">
            <w:pPr>
              <w:spacing w:line="360" w:lineRule="exact"/>
              <w:ind w:firstLine="600" w:firstLineChars="200"/>
              <w:jc w:val="both"/>
              <w:rPr>
                <w:rFonts w:hint="eastAsia" w:ascii="仿宋_GB2312" w:hAnsi="仿宋" w:cs="仿宋_GB2312"/>
                <w:color w:val="000000"/>
                <w:sz w:val="30"/>
                <w:szCs w:val="30"/>
                <w:lang w:bidi="ar"/>
              </w:rPr>
            </w:pPr>
            <w:r>
              <w:rPr>
                <w:rFonts w:hint="eastAsia" w:ascii="仿宋_GB2312" w:hAnsi="仿宋" w:cs="仿宋_GB2312"/>
                <w:color w:val="000000"/>
                <w:sz w:val="30"/>
                <w:szCs w:val="30"/>
                <w:lang w:val="en-US" w:eastAsia="zh-CN" w:bidi="ar"/>
              </w:rPr>
              <w:t>3</w:t>
            </w:r>
          </w:p>
        </w:tc>
      </w:tr>
      <w:tr w14:paraId="2165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8" w:type="dxa"/>
            <w:tcBorders>
              <w:top w:val="single" w:color="auto" w:sz="4" w:space="0"/>
              <w:left w:val="single" w:color="auto" w:sz="4" w:space="0"/>
              <w:bottom w:val="single" w:color="auto" w:sz="4" w:space="0"/>
              <w:right w:val="single" w:color="auto" w:sz="4" w:space="0"/>
            </w:tcBorders>
            <w:noWrap w:val="0"/>
            <w:vAlign w:val="center"/>
          </w:tcPr>
          <w:p w14:paraId="2C4174BB">
            <w:pPr>
              <w:spacing w:line="360" w:lineRule="exact"/>
              <w:ind w:firstLine="0" w:firstLineChars="0"/>
              <w:jc w:val="center"/>
              <w:rPr>
                <w:rFonts w:hint="default" w:ascii="仿宋_GB2312" w:hAnsi="仿宋" w:cs="仿宋_GB2312"/>
                <w:color w:val="000000"/>
                <w:sz w:val="30"/>
                <w:szCs w:val="30"/>
                <w:lang w:val="en-US" w:eastAsia="zh-CN"/>
              </w:rPr>
            </w:pPr>
            <w:r>
              <w:rPr>
                <w:rFonts w:hint="eastAsia" w:ascii="仿宋_GB2312" w:hAnsi="仿宋" w:cs="仿宋_GB2312"/>
                <w:color w:val="000000"/>
                <w:sz w:val="30"/>
                <w:szCs w:val="30"/>
                <w:lang w:val="en-US" w:eastAsia="zh-CN"/>
              </w:rPr>
              <w:t>16</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52537835">
            <w:pPr>
              <w:spacing w:line="360" w:lineRule="exact"/>
              <w:ind w:firstLine="0" w:firstLineChars="0"/>
              <w:jc w:val="center"/>
              <w:rPr>
                <w:rFonts w:hint="eastAsia" w:ascii="仿宋_GB2312" w:hAnsi="仿宋" w:eastAsia="仿宋_GB2312" w:cs="仿宋_GB2312"/>
                <w:color w:val="000000"/>
                <w:sz w:val="30"/>
                <w:szCs w:val="30"/>
                <w:lang w:val="en-US" w:eastAsia="zh-CN" w:bidi="ar"/>
              </w:rPr>
            </w:pPr>
            <w:r>
              <w:rPr>
                <w:rFonts w:hint="eastAsia" w:ascii="仿宋_GB2312" w:hAnsi="仿宋" w:cs="仿宋_GB2312"/>
                <w:color w:val="000000"/>
                <w:sz w:val="30"/>
                <w:szCs w:val="30"/>
                <w:lang w:val="en-US" w:eastAsia="zh-CN" w:bidi="ar"/>
              </w:rPr>
              <w:t>湖南省广播电视局下属事业单位</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2D2DA461">
            <w:pPr>
              <w:spacing w:line="360" w:lineRule="exact"/>
              <w:ind w:firstLine="0" w:firstLineChars="0"/>
              <w:jc w:val="center"/>
              <w:rPr>
                <w:rFonts w:hint="default" w:ascii="仿宋_GB2312" w:hAnsi="仿宋" w:cs="仿宋_GB2312"/>
                <w:color w:val="000000"/>
                <w:sz w:val="30"/>
                <w:szCs w:val="30"/>
                <w:lang w:val="en-US" w:eastAsia="zh-CN" w:bidi="ar"/>
              </w:rPr>
            </w:pPr>
            <w:r>
              <w:rPr>
                <w:rFonts w:hint="eastAsia" w:ascii="仿宋_GB2312" w:hAnsi="仿宋" w:cs="仿宋_GB2312"/>
                <w:color w:val="000000"/>
                <w:sz w:val="30"/>
                <w:szCs w:val="30"/>
                <w:lang w:val="en-US" w:eastAsia="zh-CN" w:bidi="ar"/>
              </w:rPr>
              <w:t>15</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1348604">
            <w:pPr>
              <w:spacing w:line="360" w:lineRule="exact"/>
              <w:ind w:firstLine="0" w:firstLineChars="0"/>
              <w:jc w:val="center"/>
              <w:rPr>
                <w:rFonts w:hint="eastAsia" w:ascii="仿宋_GB2312" w:hAnsi="仿宋" w:cs="仿宋_GB2312"/>
                <w:color w:val="000000"/>
                <w:sz w:val="30"/>
                <w:szCs w:val="30"/>
                <w:lang w:bidi="ar"/>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14:paraId="0E69A3B7">
            <w:pPr>
              <w:spacing w:line="360" w:lineRule="exact"/>
              <w:ind w:firstLine="0" w:firstLineChars="0"/>
              <w:jc w:val="center"/>
              <w:rPr>
                <w:rFonts w:hint="eastAsia" w:ascii="仿宋_GB2312" w:hAnsi="仿宋" w:cs="仿宋_GB2312"/>
                <w:color w:val="000000"/>
                <w:sz w:val="30"/>
                <w:szCs w:val="30"/>
                <w:lang w:bidi="ar"/>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14:paraId="129A12F7">
            <w:pPr>
              <w:spacing w:line="360" w:lineRule="exact"/>
              <w:ind w:firstLine="0" w:firstLineChars="0"/>
              <w:jc w:val="center"/>
              <w:rPr>
                <w:rFonts w:hint="default" w:ascii="仿宋_GB2312" w:hAnsi="仿宋" w:cs="仿宋_GB2312"/>
                <w:color w:val="000000"/>
                <w:sz w:val="30"/>
                <w:szCs w:val="30"/>
                <w:lang w:val="en-US" w:eastAsia="zh-CN" w:bidi="ar"/>
              </w:rPr>
            </w:pPr>
            <w:r>
              <w:rPr>
                <w:rFonts w:hint="eastAsia" w:ascii="仿宋_GB2312" w:hAnsi="仿宋" w:cs="仿宋_GB2312"/>
                <w:color w:val="000000"/>
                <w:sz w:val="30"/>
                <w:szCs w:val="30"/>
                <w:lang w:val="en-US" w:eastAsia="zh-CN" w:bidi="ar"/>
              </w:rPr>
              <w:t>15</w:t>
            </w:r>
          </w:p>
        </w:tc>
      </w:tr>
      <w:tr w14:paraId="1573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58" w:type="dxa"/>
            <w:tcBorders>
              <w:top w:val="single" w:color="auto" w:sz="4" w:space="0"/>
              <w:left w:val="single" w:color="auto" w:sz="4" w:space="0"/>
              <w:bottom w:val="single" w:color="auto" w:sz="4" w:space="0"/>
              <w:right w:val="single" w:color="auto" w:sz="4" w:space="0"/>
            </w:tcBorders>
            <w:noWrap w:val="0"/>
            <w:vAlign w:val="center"/>
          </w:tcPr>
          <w:p w14:paraId="3A7B02AF">
            <w:pPr>
              <w:spacing w:line="360" w:lineRule="exact"/>
              <w:ind w:firstLine="0" w:firstLineChars="0"/>
              <w:jc w:val="center"/>
              <w:rPr>
                <w:rFonts w:hint="default"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rPr>
              <w:t>17</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0202ECCB">
            <w:pPr>
              <w:spacing w:line="360" w:lineRule="exact"/>
              <w:ind w:firstLine="0" w:firstLineChars="0"/>
              <w:jc w:val="center"/>
              <w:rPr>
                <w:rFonts w:hint="eastAsia" w:ascii="仿宋_GB2312" w:hAnsi="仿宋" w:cs="仿宋_GB2312"/>
                <w:color w:val="000000"/>
                <w:sz w:val="30"/>
                <w:szCs w:val="30"/>
                <w:lang w:bidi="ar"/>
              </w:rPr>
            </w:pPr>
            <w:r>
              <w:rPr>
                <w:rFonts w:hint="eastAsia" w:ascii="仿宋_GB2312" w:hAnsi="仿宋" w:cs="仿宋_GB2312"/>
                <w:color w:val="000000"/>
                <w:sz w:val="30"/>
                <w:szCs w:val="30"/>
                <w:lang w:bidi="ar"/>
              </w:rPr>
              <w:t>湖南广播电视台</w:t>
            </w:r>
          </w:p>
          <w:p w14:paraId="175256AC">
            <w:pPr>
              <w:spacing w:line="360" w:lineRule="exact"/>
              <w:ind w:firstLine="0" w:firstLineChars="0"/>
              <w:jc w:val="center"/>
              <w:rPr>
                <w:rFonts w:hint="default" w:ascii="仿宋_GB2312" w:hAnsi="仿宋" w:eastAsia="仿宋_GB2312" w:cs="仿宋_GB2312"/>
                <w:color w:val="000000"/>
                <w:sz w:val="30"/>
                <w:szCs w:val="30"/>
                <w:lang w:val="en-US" w:eastAsia="zh-CN" w:bidi="ar"/>
              </w:rPr>
            </w:pPr>
            <w:r>
              <w:rPr>
                <w:rFonts w:hint="eastAsia" w:ascii="仿宋_GB2312" w:hAnsi="仿宋" w:cs="仿宋_GB2312"/>
                <w:color w:val="000000"/>
                <w:sz w:val="30"/>
                <w:szCs w:val="30"/>
                <w:lang w:val="en-US" w:eastAsia="zh-CN" w:bidi="ar"/>
              </w:rPr>
              <w:t>（含台本部、电广传媒、芒果超媒）</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4E2BD42C">
            <w:pPr>
              <w:spacing w:line="360" w:lineRule="exact"/>
              <w:ind w:firstLine="0" w:firstLineChars="0"/>
              <w:jc w:val="center"/>
              <w:rPr>
                <w:rFonts w:hint="default" w:ascii="仿宋_GB2312" w:hAnsi="仿宋" w:eastAsia="仿宋_GB2312" w:cs="仿宋_GB2312"/>
                <w:color w:val="000000"/>
                <w:sz w:val="30"/>
                <w:szCs w:val="30"/>
                <w:lang w:val="en-US" w:eastAsia="zh-CN" w:bidi="ar"/>
              </w:rPr>
            </w:pPr>
            <w:r>
              <w:rPr>
                <w:rFonts w:hint="eastAsia" w:ascii="仿宋_GB2312" w:hAnsi="仿宋" w:cs="仿宋_GB2312"/>
                <w:color w:val="000000"/>
                <w:sz w:val="30"/>
                <w:szCs w:val="30"/>
                <w:lang w:val="en-US" w:eastAsia="zh-CN" w:bidi="ar"/>
              </w:rPr>
              <w:t>15</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C43FAF5">
            <w:pPr>
              <w:spacing w:line="360" w:lineRule="exact"/>
              <w:ind w:firstLine="0" w:firstLineChars="0"/>
              <w:jc w:val="center"/>
              <w:rPr>
                <w:rFonts w:hint="eastAsia" w:ascii="仿宋_GB2312" w:hAnsi="仿宋" w:cs="仿宋_GB2312"/>
                <w:color w:val="000000"/>
                <w:sz w:val="30"/>
                <w:szCs w:val="30"/>
                <w:lang w:bidi="ar"/>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14:paraId="2EB76FFB">
            <w:pPr>
              <w:spacing w:line="360" w:lineRule="exact"/>
              <w:ind w:firstLine="0" w:firstLineChars="0"/>
              <w:jc w:val="center"/>
              <w:rPr>
                <w:rFonts w:hint="eastAsia" w:ascii="仿宋_GB2312" w:hAnsi="仿宋" w:cs="仿宋_GB2312"/>
                <w:color w:val="000000"/>
                <w:sz w:val="30"/>
                <w:szCs w:val="30"/>
                <w:lang w:bidi="ar"/>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14:paraId="75B25E6A">
            <w:pPr>
              <w:spacing w:line="360" w:lineRule="exact"/>
              <w:ind w:firstLine="0" w:firstLineChars="0"/>
              <w:jc w:val="center"/>
              <w:rPr>
                <w:rFonts w:hint="default" w:ascii="仿宋_GB2312" w:hAnsi="仿宋" w:eastAsia="仿宋_GB2312" w:cs="仿宋_GB2312"/>
                <w:color w:val="000000"/>
                <w:sz w:val="30"/>
                <w:szCs w:val="30"/>
                <w:lang w:val="en-US" w:eastAsia="zh-CN" w:bidi="ar"/>
              </w:rPr>
            </w:pPr>
            <w:r>
              <w:rPr>
                <w:rFonts w:hint="eastAsia" w:ascii="仿宋_GB2312" w:hAnsi="仿宋" w:cs="仿宋_GB2312"/>
                <w:color w:val="000000"/>
                <w:sz w:val="30"/>
                <w:szCs w:val="30"/>
                <w:lang w:val="en-US" w:eastAsia="zh-CN" w:bidi="ar"/>
              </w:rPr>
              <w:t>15</w:t>
            </w:r>
          </w:p>
        </w:tc>
      </w:tr>
      <w:tr w14:paraId="6FB5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58" w:type="dxa"/>
            <w:tcBorders>
              <w:top w:val="single" w:color="auto" w:sz="4" w:space="0"/>
              <w:left w:val="single" w:color="auto" w:sz="4" w:space="0"/>
              <w:bottom w:val="single" w:color="auto" w:sz="4" w:space="0"/>
              <w:right w:val="single" w:color="auto" w:sz="4" w:space="0"/>
            </w:tcBorders>
            <w:noWrap w:val="0"/>
            <w:vAlign w:val="center"/>
          </w:tcPr>
          <w:p w14:paraId="1C3CED71">
            <w:pPr>
              <w:spacing w:line="360" w:lineRule="exact"/>
              <w:ind w:firstLine="0" w:firstLineChars="0"/>
              <w:jc w:val="center"/>
              <w:rPr>
                <w:rFonts w:hint="eastAsia" w:ascii="仿宋_GB2312" w:hAnsi="仿宋" w:cs="仿宋_GB2312"/>
                <w:color w:val="000000"/>
                <w:sz w:val="30"/>
                <w:szCs w:val="30"/>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2AC1273C">
            <w:pPr>
              <w:spacing w:line="360" w:lineRule="exact"/>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合  计</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4C7B7F40">
            <w:pPr>
              <w:spacing w:line="360" w:lineRule="exact"/>
              <w:ind w:firstLine="0" w:firstLineChars="0"/>
              <w:jc w:val="center"/>
              <w:rPr>
                <w:rFonts w:hint="default" w:ascii="仿宋_GB2312" w:hAnsi="仿宋" w:cs="仿宋_GB2312"/>
                <w:color w:val="000000"/>
                <w:sz w:val="30"/>
                <w:szCs w:val="30"/>
                <w:lang w:val="en-US"/>
              </w:rPr>
            </w:pPr>
            <w:r>
              <w:rPr>
                <w:rFonts w:hint="eastAsia" w:ascii="仿宋_GB2312" w:hAnsi="仿宋" w:cs="仿宋_GB2312"/>
                <w:color w:val="000000"/>
                <w:sz w:val="30"/>
                <w:szCs w:val="30"/>
                <w:lang w:val="en-US" w:eastAsia="zh-CN" w:bidi="ar"/>
              </w:rPr>
              <w:t>244</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3DDE4C1">
            <w:pPr>
              <w:spacing w:line="360" w:lineRule="exact"/>
              <w:ind w:firstLine="0" w:firstLineChars="0"/>
              <w:jc w:val="center"/>
              <w:rPr>
                <w:rFonts w:hint="default"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val="en-US" w:eastAsia="zh-CN"/>
              </w:rPr>
              <w:t>131</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5ED77E06">
            <w:pPr>
              <w:spacing w:line="360" w:lineRule="exact"/>
              <w:ind w:firstLine="0" w:firstLineChars="0"/>
              <w:jc w:val="center"/>
              <w:rPr>
                <w:rFonts w:hint="eastAsia" w:ascii="仿宋_GB2312" w:hAnsi="仿宋" w:eastAsia="仿宋_GB2312" w:cs="仿宋_GB2312"/>
                <w:color w:val="000000"/>
                <w:sz w:val="30"/>
                <w:szCs w:val="30"/>
                <w:lang w:val="en-US" w:eastAsia="zh-CN"/>
              </w:rPr>
            </w:pPr>
            <w:r>
              <w:rPr>
                <w:rFonts w:hint="eastAsia" w:ascii="仿宋_GB2312" w:hAnsi="仿宋" w:cs="仿宋_GB2312"/>
                <w:color w:val="000000"/>
                <w:sz w:val="30"/>
                <w:szCs w:val="30"/>
                <w:lang w:bidi="ar"/>
              </w:rPr>
              <w:t>3</w:t>
            </w:r>
            <w:r>
              <w:rPr>
                <w:rFonts w:hint="eastAsia" w:ascii="仿宋_GB2312" w:hAnsi="仿宋" w:cs="仿宋_GB2312"/>
                <w:color w:val="000000"/>
                <w:sz w:val="30"/>
                <w:szCs w:val="30"/>
                <w:lang w:val="en-US" w:eastAsia="zh-CN" w:bidi="ar"/>
              </w:rPr>
              <w:t>8</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5AFCE8F6">
            <w:pPr>
              <w:spacing w:line="360" w:lineRule="exact"/>
              <w:ind w:firstLine="0" w:firstLineChars="0"/>
              <w:jc w:val="center"/>
              <w:rPr>
                <w:rFonts w:hint="default" w:ascii="仿宋_GB2312" w:hAnsi="仿宋" w:eastAsia="仿宋_GB2312" w:cs="仿宋_GB2312"/>
                <w:color w:val="000000"/>
                <w:sz w:val="30"/>
                <w:szCs w:val="30"/>
                <w:lang w:val="en-US" w:eastAsia="zh-CN" w:bidi="ar"/>
              </w:rPr>
            </w:pPr>
            <w:r>
              <w:rPr>
                <w:rFonts w:hint="eastAsia" w:ascii="仿宋_GB2312" w:hAnsi="仿宋" w:cs="仿宋_GB2312"/>
                <w:color w:val="000000"/>
                <w:sz w:val="30"/>
                <w:szCs w:val="30"/>
                <w:lang w:val="en-US" w:eastAsia="zh-CN" w:bidi="ar"/>
              </w:rPr>
              <w:t>75</w:t>
            </w:r>
          </w:p>
        </w:tc>
      </w:tr>
    </w:tbl>
    <w:p w14:paraId="49B1633A">
      <w:pPr>
        <w:pStyle w:val="5"/>
        <w:ind w:firstLine="0" w:firstLineChars="0"/>
      </w:pPr>
      <w:r>
        <w:rPr>
          <w:rFonts w:hint="eastAsia"/>
        </w:rPr>
        <w:t>附件</w:t>
      </w:r>
      <w:r>
        <w:t>2</w:t>
      </w:r>
    </w:p>
    <w:p w14:paraId="2DC6EAB8">
      <w:pPr>
        <w:pStyle w:val="4"/>
        <w:spacing w:before="156" w:beforeLines="50" w:line="800" w:lineRule="exact"/>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eastAsia="zh-CN"/>
        </w:rPr>
        <w:t>2025</w:t>
      </w:r>
      <w:r>
        <w:rPr>
          <w:rFonts w:hint="eastAsia" w:ascii="方正小标宋简体" w:hAnsi="方正小标宋简体" w:eastAsia="方正小标宋简体" w:cs="方正小标宋简体"/>
        </w:rPr>
        <w:t>年度“湖南广播电视奖”参评节目</w:t>
      </w:r>
    </w:p>
    <w:p w14:paraId="1ADDC494">
      <w:pPr>
        <w:pStyle w:val="4"/>
        <w:spacing w:line="800" w:lineRule="exact"/>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推荐表</w:t>
      </w:r>
    </w:p>
    <w:tbl>
      <w:tblPr>
        <w:tblStyle w:val="8"/>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1593"/>
        <w:gridCol w:w="1486"/>
        <w:gridCol w:w="1555"/>
        <w:gridCol w:w="1524"/>
        <w:gridCol w:w="1393"/>
      </w:tblGrid>
      <w:tr w14:paraId="24A8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3031E2DC">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创作单位</w:t>
            </w:r>
          </w:p>
        </w:tc>
        <w:tc>
          <w:tcPr>
            <w:tcW w:w="3079" w:type="dxa"/>
            <w:gridSpan w:val="2"/>
            <w:tcBorders>
              <w:top w:val="single" w:color="auto" w:sz="4" w:space="0"/>
              <w:left w:val="single" w:color="auto" w:sz="4" w:space="0"/>
              <w:bottom w:val="single" w:color="auto" w:sz="4" w:space="0"/>
              <w:right w:val="single" w:color="auto" w:sz="4" w:space="0"/>
            </w:tcBorders>
            <w:noWrap w:val="0"/>
            <w:vAlign w:val="center"/>
          </w:tcPr>
          <w:p w14:paraId="61C7049B">
            <w:pPr>
              <w:spacing w:line="240" w:lineRule="auto"/>
              <w:ind w:firstLine="0" w:firstLineChars="0"/>
              <w:jc w:val="center"/>
              <w:rPr>
                <w:rFonts w:hint="eastAsia" w:ascii="仿宋_GB2312" w:hAnsi="仿宋" w:cs="仿宋_GB2312"/>
                <w:color w:val="000000"/>
                <w:sz w:val="30"/>
                <w:szCs w:val="30"/>
                <w:u w:val="singl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172854C8">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推荐单位</w:t>
            </w:r>
          </w:p>
        </w:tc>
        <w:tc>
          <w:tcPr>
            <w:tcW w:w="2917" w:type="dxa"/>
            <w:gridSpan w:val="2"/>
            <w:tcBorders>
              <w:top w:val="single" w:color="auto" w:sz="4" w:space="0"/>
              <w:left w:val="single" w:color="auto" w:sz="4" w:space="0"/>
              <w:bottom w:val="single" w:color="auto" w:sz="4" w:space="0"/>
              <w:right w:val="single" w:color="auto" w:sz="4" w:space="0"/>
            </w:tcBorders>
            <w:noWrap w:val="0"/>
            <w:vAlign w:val="center"/>
          </w:tcPr>
          <w:p w14:paraId="55F9C771">
            <w:pPr>
              <w:spacing w:line="240" w:lineRule="auto"/>
              <w:ind w:firstLine="0" w:firstLineChars="0"/>
              <w:jc w:val="center"/>
              <w:rPr>
                <w:rFonts w:hint="eastAsia" w:ascii="仿宋_GB2312" w:hAnsi="仿宋" w:cs="仿宋_GB2312"/>
                <w:color w:val="000000"/>
                <w:sz w:val="30"/>
                <w:szCs w:val="30"/>
                <w:u w:val="single"/>
              </w:rPr>
            </w:pPr>
          </w:p>
        </w:tc>
      </w:tr>
      <w:tr w14:paraId="0534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64C4DE20">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作品类别</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0ABB594C">
            <w:pPr>
              <w:spacing w:line="240" w:lineRule="auto"/>
              <w:ind w:firstLine="0" w:firstLineChars="0"/>
              <w:jc w:val="center"/>
              <w:rPr>
                <w:rFonts w:hint="eastAsia" w:ascii="仿宋_GB2312" w:hAnsi="仿宋" w:cs="仿宋_GB2312"/>
                <w:color w:val="000000"/>
                <w:sz w:val="30"/>
                <w:szCs w:val="30"/>
                <w:u w:val="single"/>
              </w:rPr>
            </w:pPr>
          </w:p>
        </w:tc>
        <w:tc>
          <w:tcPr>
            <w:tcW w:w="1486" w:type="dxa"/>
            <w:tcBorders>
              <w:top w:val="single" w:color="auto" w:sz="4" w:space="0"/>
              <w:left w:val="single" w:color="auto" w:sz="4" w:space="0"/>
              <w:bottom w:val="single" w:color="auto" w:sz="4" w:space="0"/>
              <w:right w:val="single" w:color="auto" w:sz="4" w:space="0"/>
            </w:tcBorders>
            <w:noWrap w:val="0"/>
            <w:vAlign w:val="center"/>
          </w:tcPr>
          <w:p w14:paraId="43C4E51C">
            <w:pPr>
              <w:spacing w:line="240" w:lineRule="auto"/>
              <w:ind w:firstLine="0" w:firstLineChars="0"/>
              <w:jc w:val="center"/>
              <w:rPr>
                <w:rFonts w:hint="eastAsia" w:ascii="仿宋_GB2312" w:hAnsi="仿宋" w:cs="仿宋_GB2312"/>
                <w:color w:val="000000"/>
                <w:sz w:val="30"/>
                <w:szCs w:val="30"/>
                <w:u w:val="single"/>
              </w:rPr>
            </w:pPr>
            <w:r>
              <w:rPr>
                <w:rFonts w:hint="eastAsia" w:ascii="仿宋_GB2312" w:hAnsi="仿宋" w:cs="仿宋_GB2312"/>
                <w:color w:val="000000"/>
                <w:sz w:val="30"/>
                <w:szCs w:val="30"/>
                <w:lang w:bidi="ar"/>
              </w:rPr>
              <w:t>参评项目</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7400C91B">
            <w:pPr>
              <w:spacing w:line="240" w:lineRule="auto"/>
              <w:ind w:firstLine="0" w:firstLineChars="0"/>
              <w:jc w:val="center"/>
              <w:rPr>
                <w:rFonts w:hint="eastAsia" w:ascii="仿宋_GB2312" w:hAnsi="仿宋" w:cs="仿宋_GB2312"/>
                <w:color w:val="000000"/>
                <w:sz w:val="30"/>
                <w:szCs w:val="30"/>
                <w:u w:val="single"/>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14:paraId="12DC2B2F">
            <w:pPr>
              <w:spacing w:line="240" w:lineRule="auto"/>
              <w:ind w:firstLine="0" w:firstLineChars="0"/>
              <w:jc w:val="center"/>
              <w:rPr>
                <w:rFonts w:hint="eastAsia" w:ascii="仿宋_GB2312" w:hAnsi="仿宋" w:eastAsia="仿宋_GB2312" w:cs="仿宋_GB2312"/>
                <w:color w:val="000000"/>
                <w:sz w:val="30"/>
                <w:szCs w:val="30"/>
                <w:u w:val="single"/>
                <w:lang w:eastAsia="zh-CN"/>
              </w:rPr>
            </w:pPr>
            <w:r>
              <w:rPr>
                <w:rFonts w:hint="eastAsia" w:ascii="仿宋_GB2312" w:hAnsi="仿宋" w:cs="仿宋_GB2312"/>
                <w:color w:val="000000"/>
                <w:sz w:val="30"/>
                <w:szCs w:val="30"/>
                <w:lang w:bidi="ar"/>
              </w:rPr>
              <w:t>作品</w:t>
            </w:r>
            <w:r>
              <w:rPr>
                <w:rFonts w:hint="eastAsia" w:ascii="仿宋_GB2312" w:hAnsi="仿宋" w:cs="仿宋_GB2312"/>
                <w:color w:val="000000"/>
                <w:sz w:val="30"/>
                <w:szCs w:val="30"/>
                <w:lang w:eastAsia="zh-CN" w:bidi="ar"/>
              </w:rPr>
              <w:t>时长</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4FF597FE">
            <w:pPr>
              <w:spacing w:line="240" w:lineRule="auto"/>
              <w:ind w:firstLine="0" w:firstLineChars="0"/>
              <w:jc w:val="center"/>
              <w:rPr>
                <w:rFonts w:hint="eastAsia" w:ascii="仿宋_GB2312" w:hAnsi="仿宋" w:cs="仿宋_GB2312"/>
                <w:color w:val="000000"/>
                <w:sz w:val="30"/>
                <w:szCs w:val="30"/>
                <w:u w:val="single"/>
              </w:rPr>
            </w:pPr>
          </w:p>
        </w:tc>
      </w:tr>
      <w:tr w14:paraId="2E0B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2645DC3E">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播出栏目</w:t>
            </w:r>
          </w:p>
        </w:tc>
        <w:tc>
          <w:tcPr>
            <w:tcW w:w="3079" w:type="dxa"/>
            <w:gridSpan w:val="2"/>
            <w:tcBorders>
              <w:top w:val="single" w:color="auto" w:sz="4" w:space="0"/>
              <w:left w:val="single" w:color="auto" w:sz="4" w:space="0"/>
              <w:bottom w:val="single" w:color="auto" w:sz="4" w:space="0"/>
              <w:right w:val="single" w:color="auto" w:sz="4" w:space="0"/>
            </w:tcBorders>
            <w:noWrap w:val="0"/>
            <w:vAlign w:val="center"/>
          </w:tcPr>
          <w:p w14:paraId="67A24B6D">
            <w:pPr>
              <w:spacing w:line="240" w:lineRule="auto"/>
              <w:ind w:firstLine="0" w:firstLineChars="0"/>
              <w:jc w:val="center"/>
              <w:rPr>
                <w:rFonts w:hint="eastAsia" w:ascii="仿宋_GB2312" w:hAnsi="仿宋" w:cs="仿宋_GB2312"/>
                <w:color w:val="000000"/>
                <w:sz w:val="30"/>
                <w:szCs w:val="30"/>
                <w:u w:val="singl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1885728D">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播出时间</w:t>
            </w:r>
          </w:p>
        </w:tc>
        <w:tc>
          <w:tcPr>
            <w:tcW w:w="2917" w:type="dxa"/>
            <w:gridSpan w:val="2"/>
            <w:tcBorders>
              <w:top w:val="single" w:color="auto" w:sz="4" w:space="0"/>
              <w:left w:val="single" w:color="auto" w:sz="4" w:space="0"/>
              <w:bottom w:val="single" w:color="auto" w:sz="4" w:space="0"/>
              <w:right w:val="single" w:color="auto" w:sz="4" w:space="0"/>
            </w:tcBorders>
            <w:noWrap w:val="0"/>
            <w:vAlign w:val="center"/>
          </w:tcPr>
          <w:p w14:paraId="6B76B941">
            <w:pPr>
              <w:spacing w:line="240" w:lineRule="auto"/>
              <w:ind w:firstLine="0" w:firstLineChars="0"/>
              <w:jc w:val="center"/>
              <w:rPr>
                <w:rFonts w:hint="eastAsia" w:ascii="仿宋_GB2312" w:hAnsi="仿宋" w:cs="仿宋_GB2312"/>
                <w:color w:val="000000"/>
                <w:sz w:val="30"/>
                <w:szCs w:val="30"/>
                <w:u w:val="single"/>
              </w:rPr>
            </w:pPr>
          </w:p>
        </w:tc>
      </w:tr>
      <w:tr w14:paraId="172D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7CA2FE01">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作品标题</w:t>
            </w:r>
          </w:p>
        </w:tc>
        <w:tc>
          <w:tcPr>
            <w:tcW w:w="7551" w:type="dxa"/>
            <w:gridSpan w:val="5"/>
            <w:tcBorders>
              <w:top w:val="single" w:color="auto" w:sz="4" w:space="0"/>
              <w:left w:val="single" w:color="auto" w:sz="4" w:space="0"/>
              <w:bottom w:val="single" w:color="auto" w:sz="4" w:space="0"/>
              <w:right w:val="single" w:color="auto" w:sz="4" w:space="0"/>
            </w:tcBorders>
            <w:noWrap w:val="0"/>
            <w:vAlign w:val="center"/>
          </w:tcPr>
          <w:p w14:paraId="24047F93">
            <w:pPr>
              <w:spacing w:line="240" w:lineRule="auto"/>
              <w:ind w:firstLine="0" w:firstLineChars="0"/>
              <w:jc w:val="center"/>
              <w:rPr>
                <w:rFonts w:hint="eastAsia" w:ascii="仿宋_GB2312" w:hAnsi="仿宋" w:cs="仿宋_GB2312"/>
                <w:color w:val="000000"/>
                <w:sz w:val="30"/>
                <w:szCs w:val="30"/>
                <w:u w:val="single"/>
              </w:rPr>
            </w:pPr>
          </w:p>
        </w:tc>
      </w:tr>
      <w:tr w14:paraId="162D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0C1BDD48">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主创人员</w:t>
            </w:r>
          </w:p>
        </w:tc>
        <w:tc>
          <w:tcPr>
            <w:tcW w:w="7551" w:type="dxa"/>
            <w:gridSpan w:val="5"/>
            <w:tcBorders>
              <w:top w:val="single" w:color="auto" w:sz="4" w:space="0"/>
              <w:left w:val="single" w:color="auto" w:sz="4" w:space="0"/>
              <w:bottom w:val="single" w:color="auto" w:sz="4" w:space="0"/>
              <w:right w:val="single" w:color="auto" w:sz="4" w:space="0"/>
            </w:tcBorders>
            <w:noWrap w:val="0"/>
            <w:vAlign w:val="center"/>
          </w:tcPr>
          <w:p w14:paraId="329ECAED">
            <w:pPr>
              <w:spacing w:line="240" w:lineRule="auto"/>
              <w:ind w:firstLine="0" w:firstLineChars="0"/>
              <w:jc w:val="center"/>
              <w:rPr>
                <w:rFonts w:hint="eastAsia" w:ascii="仿宋_GB2312" w:hAnsi="仿宋" w:cs="仿宋_GB2312"/>
                <w:color w:val="000000"/>
                <w:sz w:val="30"/>
                <w:szCs w:val="30"/>
                <w:u w:val="single"/>
              </w:rPr>
            </w:pPr>
          </w:p>
        </w:tc>
      </w:tr>
      <w:tr w14:paraId="7B60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6" w:hRule="atLeast"/>
          <w:jc w:val="center"/>
        </w:trPr>
        <w:tc>
          <w:tcPr>
            <w:tcW w:w="1567" w:type="dxa"/>
            <w:tcBorders>
              <w:top w:val="single" w:color="auto" w:sz="4" w:space="0"/>
              <w:left w:val="single" w:color="auto" w:sz="4" w:space="0"/>
              <w:bottom w:val="single" w:color="auto" w:sz="4" w:space="0"/>
              <w:right w:val="single" w:color="auto" w:sz="4" w:space="0"/>
            </w:tcBorders>
            <w:noWrap w:val="0"/>
            <w:textDirection w:val="tbRlV"/>
            <w:vAlign w:val="center"/>
          </w:tcPr>
          <w:p w14:paraId="2C136925">
            <w:pPr>
              <w:spacing w:line="240" w:lineRule="auto"/>
              <w:ind w:left="113" w:right="113" w:firstLine="0" w:firstLineChars="0"/>
              <w:jc w:val="center"/>
              <w:rPr>
                <w:rFonts w:hint="eastAsia" w:ascii="仿宋_GB2312" w:hAnsi="仿宋" w:cs="仿宋_GB2312"/>
                <w:color w:val="000000"/>
                <w:spacing w:val="84"/>
                <w:sz w:val="30"/>
                <w:szCs w:val="30"/>
              </w:rPr>
            </w:pPr>
            <w:r>
              <w:rPr>
                <w:rFonts w:hint="eastAsia" w:ascii="仿宋_GB2312" w:hAnsi="仿宋" w:cs="仿宋_GB2312"/>
                <w:color w:val="000000"/>
                <w:spacing w:val="84"/>
                <w:sz w:val="30"/>
                <w:szCs w:val="30"/>
                <w:lang w:bidi="ar"/>
              </w:rPr>
              <w:t>推荐意见及盖章</w:t>
            </w:r>
          </w:p>
        </w:tc>
        <w:tc>
          <w:tcPr>
            <w:tcW w:w="7551" w:type="dxa"/>
            <w:gridSpan w:val="5"/>
            <w:tcBorders>
              <w:top w:val="single" w:color="auto" w:sz="4" w:space="0"/>
              <w:left w:val="single" w:color="auto" w:sz="4" w:space="0"/>
              <w:bottom w:val="single" w:color="auto" w:sz="4" w:space="0"/>
              <w:right w:val="single" w:color="auto" w:sz="4" w:space="0"/>
            </w:tcBorders>
            <w:noWrap w:val="0"/>
            <w:vAlign w:val="center"/>
          </w:tcPr>
          <w:p w14:paraId="60EC9456">
            <w:pPr>
              <w:spacing w:line="240" w:lineRule="auto"/>
              <w:ind w:firstLine="0" w:firstLineChars="0"/>
              <w:jc w:val="center"/>
              <w:rPr>
                <w:rFonts w:hint="eastAsia" w:ascii="仿宋_GB2312" w:hAnsi="仿宋" w:cs="仿宋_GB2312"/>
                <w:color w:val="000000"/>
                <w:sz w:val="30"/>
                <w:szCs w:val="30"/>
                <w:u w:val="single"/>
              </w:rPr>
            </w:pPr>
          </w:p>
        </w:tc>
      </w:tr>
      <w:tr w14:paraId="5F5F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7"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3A5A499C">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评</w:t>
            </w:r>
          </w:p>
          <w:p w14:paraId="4A53E740">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委</w:t>
            </w:r>
          </w:p>
          <w:p w14:paraId="6B5BE8B8">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意</w:t>
            </w:r>
          </w:p>
          <w:p w14:paraId="20A852FD">
            <w:pPr>
              <w:spacing w:line="240" w:lineRule="auto"/>
              <w:ind w:firstLine="0" w:firstLineChars="0"/>
              <w:jc w:val="center"/>
              <w:rPr>
                <w:rFonts w:hint="eastAsia" w:ascii="仿宋_GB2312" w:hAnsi="仿宋" w:cs="仿宋_GB2312"/>
                <w:color w:val="000000"/>
                <w:sz w:val="30"/>
                <w:szCs w:val="30"/>
              </w:rPr>
            </w:pPr>
            <w:r>
              <w:rPr>
                <w:rFonts w:hint="eastAsia" w:ascii="仿宋_GB2312" w:hAnsi="仿宋" w:cs="仿宋_GB2312"/>
                <w:color w:val="000000"/>
                <w:sz w:val="30"/>
                <w:szCs w:val="30"/>
                <w:lang w:bidi="ar"/>
              </w:rPr>
              <w:t>见</w:t>
            </w:r>
          </w:p>
        </w:tc>
        <w:tc>
          <w:tcPr>
            <w:tcW w:w="7551" w:type="dxa"/>
            <w:gridSpan w:val="5"/>
            <w:tcBorders>
              <w:top w:val="single" w:color="auto" w:sz="4" w:space="0"/>
              <w:left w:val="single" w:color="auto" w:sz="4" w:space="0"/>
              <w:bottom w:val="single" w:color="auto" w:sz="4" w:space="0"/>
              <w:right w:val="single" w:color="auto" w:sz="4" w:space="0"/>
            </w:tcBorders>
            <w:noWrap w:val="0"/>
            <w:vAlign w:val="center"/>
          </w:tcPr>
          <w:p w14:paraId="5FF0F3CC">
            <w:pPr>
              <w:spacing w:line="240" w:lineRule="auto"/>
              <w:ind w:firstLine="0" w:firstLineChars="0"/>
              <w:jc w:val="center"/>
              <w:rPr>
                <w:rFonts w:hint="eastAsia" w:ascii="仿宋_GB2312" w:hAnsi="仿宋" w:cs="仿宋_GB2312"/>
                <w:color w:val="000000"/>
                <w:sz w:val="30"/>
                <w:szCs w:val="30"/>
                <w:u w:val="single"/>
              </w:rPr>
            </w:pPr>
          </w:p>
        </w:tc>
      </w:tr>
    </w:tbl>
    <w:p w14:paraId="590919EE">
      <w:pPr>
        <w:ind w:firstLine="640"/>
        <w:rPr>
          <w:rFonts w:hint="eastAsia" w:ascii="仿宋_GB2312" w:hAnsi="仿宋"/>
          <w:color w:val="000000"/>
          <w:szCs w:val="32"/>
          <w:lang w:bidi="ar"/>
        </w:rPr>
        <w:sectPr>
          <w:pgSz w:w="11906" w:h="16838"/>
          <w:pgMar w:top="1417" w:right="1701" w:bottom="1417" w:left="1701" w:header="851" w:footer="992" w:gutter="0"/>
          <w:cols w:space="720" w:num="1"/>
          <w:docGrid w:type="linesAndChars" w:linePitch="312" w:charSpace="0"/>
        </w:sectPr>
      </w:pPr>
    </w:p>
    <w:p w14:paraId="7644F617">
      <w:pPr>
        <w:spacing w:line="592" w:lineRule="exact"/>
        <w:ind w:firstLine="0" w:firstLineChars="0"/>
        <w:jc w:val="left"/>
        <w:rPr>
          <w:rFonts w:hint="eastAsia" w:ascii="方正小标宋简体" w:hAnsi="方正小标宋简体" w:eastAsia="方正小标宋简体" w:cs="方正小标宋简体"/>
          <w:color w:val="000000"/>
          <w:sz w:val="44"/>
          <w:szCs w:val="44"/>
        </w:rPr>
      </w:pPr>
      <w:r>
        <w:rPr>
          <w:rStyle w:val="11"/>
          <w:rFonts w:hint="eastAsia" w:eastAsia="黑体" w:cs="黑体"/>
          <w:color w:val="000000"/>
          <w:szCs w:val="32"/>
          <w:lang w:bidi="ar"/>
        </w:rPr>
        <w:t>附件</w:t>
      </w:r>
      <w:r>
        <w:rPr>
          <w:rStyle w:val="11"/>
          <w:rFonts w:eastAsia="黑体"/>
          <w:color w:val="000000"/>
          <w:szCs w:val="32"/>
          <w:lang w:bidi="ar"/>
        </w:rPr>
        <w:t>3</w:t>
      </w:r>
      <w:r>
        <w:rPr>
          <w:rFonts w:eastAsia="黑体"/>
          <w:color w:val="000000"/>
          <w:szCs w:val="32"/>
          <w:lang w:bidi="ar"/>
        </w:rPr>
        <w:t xml:space="preserve">             </w:t>
      </w:r>
      <w:r>
        <w:rPr>
          <w:rFonts w:hint="eastAsia" w:ascii="方正小标宋简体" w:hAnsi="方正小标宋简体" w:eastAsia="方正小标宋简体" w:cs="方正小标宋简体"/>
          <w:color w:val="000000"/>
          <w:sz w:val="44"/>
          <w:szCs w:val="44"/>
          <w:lang w:bidi="ar"/>
        </w:rPr>
        <w:t xml:space="preserve">  </w:t>
      </w:r>
    </w:p>
    <w:p w14:paraId="2226C7E0">
      <w:pPr>
        <w:spacing w:line="520" w:lineRule="exact"/>
        <w:ind w:firstLine="880" w:firstLineChars="20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4</w:t>
      </w: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sz w:val="44"/>
          <w:szCs w:val="44"/>
        </w:rPr>
        <w:t>年度“湖南广播电视奖”</w:t>
      </w:r>
      <w:r>
        <w:rPr>
          <w:rFonts w:hint="eastAsia" w:ascii="方正小标宋简体" w:hAnsi="方正小标宋简体" w:eastAsia="方正小标宋简体" w:cs="方正小标宋简体"/>
          <w:b w:val="0"/>
          <w:bCs w:val="0"/>
          <w:sz w:val="44"/>
          <w:szCs w:val="44"/>
        </w:rPr>
        <w:t>学术论文</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论著</w:t>
      </w:r>
      <w:r>
        <w:rPr>
          <w:rFonts w:hint="eastAsia" w:ascii="方正小标宋简体" w:hAnsi="方正小标宋简体" w:eastAsia="方正小标宋简体" w:cs="方正小标宋简体"/>
          <w:b w:val="0"/>
          <w:bCs w:val="0"/>
          <w:sz w:val="44"/>
          <w:szCs w:val="44"/>
          <w:lang w:eastAsia="zh-CN"/>
        </w:rPr>
        <w:t>）参评</w:t>
      </w:r>
      <w:r>
        <w:rPr>
          <w:rFonts w:hint="eastAsia" w:ascii="方正小标宋简体" w:hAnsi="方正小标宋简体" w:eastAsia="方正小标宋简体" w:cs="方正小标宋简体"/>
          <w:b w:val="0"/>
          <w:bCs w:val="0"/>
          <w:sz w:val="44"/>
          <w:szCs w:val="44"/>
        </w:rPr>
        <w:t>推荐表</w:t>
      </w:r>
    </w:p>
    <w:tbl>
      <w:tblPr>
        <w:tblStyle w:val="8"/>
        <w:tblW w:w="9468"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3294"/>
        <w:gridCol w:w="858"/>
        <w:gridCol w:w="600"/>
        <w:gridCol w:w="924"/>
        <w:gridCol w:w="852"/>
        <w:gridCol w:w="1332"/>
      </w:tblGrid>
      <w:tr w14:paraId="0807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608" w:type="dxa"/>
            <w:noWrap w:val="0"/>
            <w:vAlign w:val="top"/>
          </w:tcPr>
          <w:p w14:paraId="5FD44FFB">
            <w:pPr>
              <w:spacing w:line="460" w:lineRule="exact"/>
              <w:ind w:left="0" w:leftChars="0" w:firstLine="0" w:firstLineChars="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标  题</w:t>
            </w:r>
          </w:p>
        </w:tc>
        <w:tc>
          <w:tcPr>
            <w:tcW w:w="7860" w:type="dxa"/>
            <w:gridSpan w:val="6"/>
            <w:noWrap w:val="0"/>
            <w:vAlign w:val="top"/>
          </w:tcPr>
          <w:p w14:paraId="66F9D11B">
            <w:pPr>
              <w:spacing w:line="460" w:lineRule="exact"/>
              <w:rPr>
                <w:rFonts w:hint="eastAsia" w:ascii="仿宋_GB2312" w:hAnsi="仿宋_GB2312" w:eastAsia="仿宋_GB2312" w:cs="仿宋_GB2312"/>
                <w:sz w:val="30"/>
                <w:szCs w:val="30"/>
              </w:rPr>
            </w:pPr>
          </w:p>
        </w:tc>
      </w:tr>
      <w:tr w14:paraId="3C3D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608" w:type="dxa"/>
            <w:noWrap w:val="0"/>
            <w:vAlign w:val="top"/>
          </w:tcPr>
          <w:p w14:paraId="32E5BD7E">
            <w:pPr>
              <w:spacing w:line="460" w:lineRule="exact"/>
              <w:ind w:left="0" w:leftChars="0"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参评类别</w:t>
            </w:r>
          </w:p>
        </w:tc>
        <w:tc>
          <w:tcPr>
            <w:tcW w:w="7860" w:type="dxa"/>
            <w:gridSpan w:val="6"/>
            <w:noWrap w:val="0"/>
            <w:vAlign w:val="top"/>
          </w:tcPr>
          <w:p w14:paraId="3AEDB0C6">
            <w:pPr>
              <w:numPr>
                <w:ilvl w:val="0"/>
                <w:numId w:val="0"/>
              </w:numPr>
              <w:spacing w:line="460" w:lineRule="exact"/>
              <w:jc w:val="left"/>
              <w:rPr>
                <w:rFonts w:hint="eastAsia" w:ascii="仿宋_GB2312" w:hAnsi="仿宋_GB2312" w:eastAsia="仿宋_GB2312" w:cs="仿宋_GB2312"/>
                <w:sz w:val="30"/>
                <w:szCs w:val="30"/>
              </w:rPr>
            </w:pPr>
            <w:r>
              <w:rPr>
                <w:rFonts w:hint="eastAsia" w:ascii="仿宋_GB2312" w:hAnsi="仿宋_GB2312" w:cs="仿宋_GB2312"/>
                <w:sz w:val="30"/>
                <w:szCs w:val="30"/>
                <w:lang w:eastAsia="zh-CN"/>
              </w:rPr>
              <w:t>（</w:t>
            </w:r>
            <w:r>
              <w:rPr>
                <w:rFonts w:hint="eastAsia" w:ascii="仿宋_GB2312" w:hAnsi="仿宋_GB2312" w:cs="仿宋_GB2312"/>
                <w:sz w:val="30"/>
                <w:szCs w:val="30"/>
                <w:lang w:val="en-US" w:eastAsia="zh-CN"/>
              </w:rPr>
              <w:t>1）</w:t>
            </w:r>
            <w:r>
              <w:rPr>
                <w:rFonts w:hint="eastAsia" w:ascii="仿宋_GB2312" w:hAnsi="仿宋_GB2312" w:eastAsia="仿宋_GB2312" w:cs="仿宋_GB2312"/>
                <w:sz w:val="30"/>
                <w:szCs w:val="30"/>
              </w:rPr>
              <w:t>内容研究</w:t>
            </w:r>
            <w:r>
              <w:rPr>
                <w:rFonts w:hint="eastAsia" w:ascii="仿宋_GB2312" w:hAnsi="仿宋_GB2312" w:cs="仿宋_GB2312"/>
                <w:sz w:val="30"/>
                <w:szCs w:val="30"/>
                <w:lang w:val="en-US" w:eastAsia="zh-CN"/>
              </w:rPr>
              <w:t xml:space="preserve">          （</w:t>
            </w:r>
            <w:r>
              <w:rPr>
                <w:rFonts w:hint="eastAsia" w:ascii="仿宋_GB2312" w:hAnsi="仿宋_GB2312" w:eastAsia="仿宋_GB2312" w:cs="仿宋_GB2312"/>
                <w:sz w:val="30"/>
                <w:szCs w:val="30"/>
              </w:rPr>
              <w:t>2</w:t>
            </w:r>
            <w:r>
              <w:rPr>
                <w:rFonts w:hint="eastAsia" w:ascii="仿宋_GB2312" w:hAnsi="仿宋_GB2312" w:cs="仿宋_GB2312"/>
                <w:sz w:val="30"/>
                <w:szCs w:val="30"/>
                <w:lang w:eastAsia="zh-CN"/>
              </w:rPr>
              <w:t>）</w:t>
            </w:r>
            <w:r>
              <w:rPr>
                <w:rFonts w:hint="eastAsia" w:ascii="仿宋_GB2312" w:hAnsi="仿宋_GB2312" w:eastAsia="仿宋_GB2312" w:cs="仿宋_GB2312"/>
                <w:sz w:val="30"/>
                <w:szCs w:val="30"/>
              </w:rPr>
              <w:t>新媒体研究</w:t>
            </w:r>
          </w:p>
          <w:p w14:paraId="4F0ED468">
            <w:pPr>
              <w:numPr>
                <w:ilvl w:val="0"/>
                <w:numId w:val="0"/>
              </w:numPr>
              <w:spacing w:line="460" w:lineRule="exact"/>
              <w:jc w:val="left"/>
              <w:rPr>
                <w:rFonts w:hint="eastAsia" w:ascii="仿宋_GB2312" w:hAnsi="仿宋_GB2312" w:eastAsia="仿宋_GB2312" w:cs="仿宋_GB2312"/>
                <w:sz w:val="30"/>
                <w:szCs w:val="30"/>
              </w:rPr>
            </w:pPr>
            <w:r>
              <w:rPr>
                <w:rFonts w:hint="eastAsia" w:ascii="仿宋_GB2312" w:hAnsi="仿宋_GB2312" w:cs="仿宋_GB2312"/>
                <w:sz w:val="30"/>
                <w:szCs w:val="30"/>
                <w:lang w:eastAsia="zh-CN"/>
              </w:rPr>
              <w:t>（</w:t>
            </w:r>
            <w:r>
              <w:rPr>
                <w:rFonts w:hint="eastAsia" w:ascii="仿宋_GB2312" w:hAnsi="仿宋_GB2312" w:eastAsia="仿宋_GB2312" w:cs="仿宋_GB2312"/>
                <w:sz w:val="30"/>
                <w:szCs w:val="30"/>
              </w:rPr>
              <w:t>3</w:t>
            </w:r>
            <w:r>
              <w:rPr>
                <w:rFonts w:hint="eastAsia" w:ascii="仿宋_GB2312" w:hAnsi="仿宋_GB2312" w:cs="仿宋_GB2312"/>
                <w:sz w:val="30"/>
                <w:szCs w:val="30"/>
                <w:lang w:eastAsia="zh-CN"/>
              </w:rPr>
              <w:t>）</w:t>
            </w:r>
            <w:r>
              <w:rPr>
                <w:rFonts w:hint="eastAsia" w:ascii="仿宋_GB2312" w:hAnsi="仿宋_GB2312" w:eastAsia="仿宋_GB2312" w:cs="仿宋_GB2312"/>
                <w:sz w:val="30"/>
                <w:szCs w:val="30"/>
              </w:rPr>
              <w:t>媒体经营研究</w:t>
            </w:r>
            <w:r>
              <w:rPr>
                <w:rFonts w:hint="eastAsia" w:ascii="仿宋_GB2312" w:hAnsi="仿宋_GB2312" w:cs="仿宋_GB2312"/>
                <w:sz w:val="30"/>
                <w:szCs w:val="30"/>
                <w:lang w:val="en-US" w:eastAsia="zh-CN"/>
              </w:rPr>
              <w:t xml:space="preserve">      （</w:t>
            </w:r>
            <w:r>
              <w:rPr>
                <w:rFonts w:hint="eastAsia" w:ascii="仿宋_GB2312" w:hAnsi="仿宋_GB2312" w:eastAsia="仿宋_GB2312" w:cs="仿宋_GB2312"/>
                <w:sz w:val="30"/>
                <w:szCs w:val="30"/>
              </w:rPr>
              <w:t>4</w:t>
            </w:r>
            <w:r>
              <w:rPr>
                <w:rFonts w:hint="eastAsia" w:ascii="仿宋_GB2312" w:hAnsi="仿宋_GB2312" w:cs="仿宋_GB2312"/>
                <w:sz w:val="30"/>
                <w:szCs w:val="30"/>
                <w:lang w:eastAsia="zh-CN"/>
              </w:rPr>
              <w:t>）</w:t>
            </w:r>
            <w:r>
              <w:rPr>
                <w:rFonts w:hint="eastAsia" w:ascii="仿宋_GB2312" w:hAnsi="仿宋_GB2312" w:eastAsia="仿宋_GB2312" w:cs="仿宋_GB2312"/>
                <w:sz w:val="30"/>
                <w:szCs w:val="30"/>
              </w:rPr>
              <w:t>决策管理研究及其他</w:t>
            </w:r>
          </w:p>
        </w:tc>
      </w:tr>
      <w:tr w14:paraId="236A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noWrap w:val="0"/>
            <w:vAlign w:val="top"/>
          </w:tcPr>
          <w:p w14:paraId="4C3C21C9">
            <w:pPr>
              <w:spacing w:line="460" w:lineRule="exact"/>
              <w:ind w:left="0" w:leftChars="0" w:firstLine="0" w:firstLineChars="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刊发期刊</w:t>
            </w:r>
            <w:r>
              <w:rPr>
                <w:rFonts w:hint="eastAsia" w:ascii="仿宋_GB2312" w:hAnsi="仿宋_GB2312" w:cs="仿宋_GB2312"/>
                <w:sz w:val="30"/>
                <w:szCs w:val="30"/>
                <w:lang w:eastAsia="zh-CN"/>
              </w:rPr>
              <w:t>名称</w:t>
            </w:r>
          </w:p>
        </w:tc>
        <w:tc>
          <w:tcPr>
            <w:tcW w:w="3294" w:type="dxa"/>
            <w:noWrap w:val="0"/>
            <w:vAlign w:val="top"/>
          </w:tcPr>
          <w:p w14:paraId="42B9DBEC">
            <w:pPr>
              <w:spacing w:line="460" w:lineRule="exact"/>
              <w:rPr>
                <w:rFonts w:hint="eastAsia" w:ascii="仿宋_GB2312" w:hAnsi="仿宋_GB2312" w:eastAsia="仿宋_GB2312" w:cs="仿宋_GB2312"/>
                <w:sz w:val="30"/>
                <w:szCs w:val="30"/>
              </w:rPr>
            </w:pPr>
          </w:p>
        </w:tc>
        <w:tc>
          <w:tcPr>
            <w:tcW w:w="858" w:type="dxa"/>
            <w:noWrap w:val="0"/>
            <w:vAlign w:val="top"/>
          </w:tcPr>
          <w:p w14:paraId="601A85A9">
            <w:pPr>
              <w:spacing w:line="460" w:lineRule="exact"/>
              <w:ind w:left="0" w:leftChars="0" w:firstLine="0" w:firstLineChars="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刊发</w:t>
            </w:r>
            <w:r>
              <w:rPr>
                <w:rFonts w:hint="eastAsia" w:ascii="仿宋_GB2312" w:hAnsi="仿宋_GB2312" w:cs="仿宋_GB2312"/>
                <w:sz w:val="30"/>
                <w:szCs w:val="30"/>
                <w:lang w:eastAsia="zh-CN"/>
              </w:rPr>
              <w:t>时间</w:t>
            </w:r>
          </w:p>
        </w:tc>
        <w:tc>
          <w:tcPr>
            <w:tcW w:w="1524" w:type="dxa"/>
            <w:gridSpan w:val="2"/>
            <w:noWrap w:val="0"/>
            <w:vAlign w:val="top"/>
          </w:tcPr>
          <w:p w14:paraId="6AC1DBAA">
            <w:pPr>
              <w:spacing w:line="460" w:lineRule="exact"/>
              <w:rPr>
                <w:rFonts w:hint="eastAsia" w:ascii="仿宋_GB2312" w:hAnsi="仿宋_GB2312" w:eastAsia="仿宋_GB2312" w:cs="仿宋_GB2312"/>
                <w:sz w:val="30"/>
                <w:szCs w:val="30"/>
              </w:rPr>
            </w:pPr>
          </w:p>
        </w:tc>
        <w:tc>
          <w:tcPr>
            <w:tcW w:w="852" w:type="dxa"/>
            <w:noWrap w:val="0"/>
            <w:vAlign w:val="top"/>
          </w:tcPr>
          <w:p w14:paraId="54682DD7">
            <w:pPr>
              <w:spacing w:line="460" w:lineRule="exact"/>
              <w:ind w:left="0" w:leftChars="0" w:firstLine="0" w:firstLineChars="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字</w:t>
            </w:r>
            <w:r>
              <w:rPr>
                <w:rFonts w:hint="eastAsia" w:ascii="仿宋_GB2312" w:hAnsi="仿宋_GB2312" w:cs="仿宋_GB2312"/>
                <w:sz w:val="30"/>
                <w:szCs w:val="30"/>
                <w:lang w:eastAsia="zh-CN"/>
              </w:rPr>
              <w:t>数</w:t>
            </w:r>
          </w:p>
        </w:tc>
        <w:tc>
          <w:tcPr>
            <w:tcW w:w="1332" w:type="dxa"/>
            <w:noWrap w:val="0"/>
            <w:vAlign w:val="top"/>
          </w:tcPr>
          <w:p w14:paraId="2E4D0A76">
            <w:pPr>
              <w:spacing w:line="460" w:lineRule="exact"/>
              <w:rPr>
                <w:rFonts w:hint="eastAsia" w:ascii="仿宋_GB2312" w:hAnsi="仿宋_GB2312" w:eastAsia="仿宋_GB2312" w:cs="仿宋_GB2312"/>
                <w:sz w:val="30"/>
                <w:szCs w:val="30"/>
              </w:rPr>
            </w:pPr>
          </w:p>
        </w:tc>
      </w:tr>
      <w:tr w14:paraId="2BEA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8" w:type="dxa"/>
            <w:gridSpan w:val="7"/>
            <w:noWrap w:val="0"/>
            <w:vAlign w:val="top"/>
          </w:tcPr>
          <w:p w14:paraId="71661F28">
            <w:pPr>
              <w:spacing w:line="4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作者简况（按实际发表</w:t>
            </w:r>
            <w:r>
              <w:rPr>
                <w:rFonts w:hint="eastAsia" w:ascii="仿宋_GB2312" w:hAnsi="仿宋_GB2312" w:cs="仿宋_GB2312"/>
                <w:sz w:val="30"/>
                <w:szCs w:val="30"/>
                <w:lang w:eastAsia="zh-CN"/>
              </w:rPr>
              <w:t>情况</w:t>
            </w:r>
            <w:r>
              <w:rPr>
                <w:rFonts w:hint="eastAsia" w:ascii="仿宋_GB2312" w:hAnsi="仿宋_GB2312" w:eastAsia="仿宋_GB2312" w:cs="仿宋_GB2312"/>
                <w:sz w:val="30"/>
                <w:szCs w:val="30"/>
              </w:rPr>
              <w:t>填报，限报3人）</w:t>
            </w:r>
          </w:p>
        </w:tc>
      </w:tr>
      <w:tr w14:paraId="5A6E7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608" w:type="dxa"/>
            <w:noWrap w:val="0"/>
            <w:vAlign w:val="top"/>
          </w:tcPr>
          <w:p w14:paraId="03029160">
            <w:pPr>
              <w:spacing w:line="460" w:lineRule="exact"/>
              <w:ind w:left="0" w:leftChars="0"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作    者</w:t>
            </w:r>
          </w:p>
        </w:tc>
        <w:tc>
          <w:tcPr>
            <w:tcW w:w="3294" w:type="dxa"/>
            <w:noWrap w:val="0"/>
            <w:vAlign w:val="top"/>
          </w:tcPr>
          <w:p w14:paraId="76EF67E9">
            <w:pPr>
              <w:spacing w:line="460" w:lineRule="exact"/>
              <w:rPr>
                <w:rFonts w:hint="eastAsia" w:ascii="仿宋_GB2312" w:hAnsi="仿宋_GB2312" w:eastAsia="仿宋_GB2312" w:cs="仿宋_GB2312"/>
                <w:sz w:val="30"/>
                <w:szCs w:val="30"/>
              </w:rPr>
            </w:pPr>
          </w:p>
        </w:tc>
        <w:tc>
          <w:tcPr>
            <w:tcW w:w="1458" w:type="dxa"/>
            <w:gridSpan w:val="2"/>
            <w:noWrap w:val="0"/>
            <w:vAlign w:val="top"/>
          </w:tcPr>
          <w:p w14:paraId="50C13BA6">
            <w:pPr>
              <w:spacing w:line="460" w:lineRule="exact"/>
              <w:ind w:left="0" w:leftChars="0"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职务职称</w:t>
            </w:r>
          </w:p>
        </w:tc>
        <w:tc>
          <w:tcPr>
            <w:tcW w:w="3108" w:type="dxa"/>
            <w:gridSpan w:val="3"/>
            <w:noWrap w:val="0"/>
            <w:vAlign w:val="top"/>
          </w:tcPr>
          <w:p w14:paraId="550A834C">
            <w:pPr>
              <w:spacing w:line="460" w:lineRule="exact"/>
              <w:rPr>
                <w:rFonts w:hint="eastAsia" w:ascii="仿宋_GB2312" w:hAnsi="仿宋_GB2312" w:eastAsia="仿宋_GB2312" w:cs="仿宋_GB2312"/>
                <w:sz w:val="30"/>
                <w:szCs w:val="30"/>
              </w:rPr>
            </w:pPr>
          </w:p>
        </w:tc>
      </w:tr>
      <w:tr w14:paraId="316C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608" w:type="dxa"/>
            <w:noWrap w:val="0"/>
            <w:vAlign w:val="top"/>
          </w:tcPr>
          <w:p w14:paraId="7D367477">
            <w:pPr>
              <w:spacing w:line="460" w:lineRule="exact"/>
              <w:ind w:left="0" w:leftChars="0"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工作单位</w:t>
            </w:r>
          </w:p>
        </w:tc>
        <w:tc>
          <w:tcPr>
            <w:tcW w:w="3294" w:type="dxa"/>
            <w:noWrap w:val="0"/>
            <w:vAlign w:val="top"/>
          </w:tcPr>
          <w:p w14:paraId="1A4701D6">
            <w:pPr>
              <w:spacing w:line="460" w:lineRule="exact"/>
              <w:rPr>
                <w:rFonts w:hint="eastAsia" w:ascii="仿宋_GB2312" w:hAnsi="仿宋_GB2312" w:eastAsia="仿宋_GB2312" w:cs="仿宋_GB2312"/>
                <w:sz w:val="30"/>
                <w:szCs w:val="30"/>
              </w:rPr>
            </w:pPr>
          </w:p>
        </w:tc>
        <w:tc>
          <w:tcPr>
            <w:tcW w:w="1458" w:type="dxa"/>
            <w:gridSpan w:val="2"/>
            <w:noWrap w:val="0"/>
            <w:vAlign w:val="top"/>
          </w:tcPr>
          <w:p w14:paraId="5261BACD">
            <w:pPr>
              <w:spacing w:line="460" w:lineRule="exact"/>
              <w:ind w:left="0" w:leftChars="0"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联系电话</w:t>
            </w:r>
          </w:p>
        </w:tc>
        <w:tc>
          <w:tcPr>
            <w:tcW w:w="3108" w:type="dxa"/>
            <w:gridSpan w:val="3"/>
            <w:noWrap w:val="0"/>
            <w:vAlign w:val="top"/>
          </w:tcPr>
          <w:p w14:paraId="7B88B7FF">
            <w:pPr>
              <w:spacing w:line="460" w:lineRule="exact"/>
              <w:rPr>
                <w:rFonts w:hint="eastAsia" w:ascii="仿宋_GB2312" w:hAnsi="仿宋_GB2312" w:eastAsia="仿宋_GB2312" w:cs="仿宋_GB2312"/>
                <w:sz w:val="30"/>
                <w:szCs w:val="30"/>
              </w:rPr>
            </w:pPr>
          </w:p>
        </w:tc>
      </w:tr>
      <w:tr w14:paraId="3EB9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1608" w:type="dxa"/>
            <w:noWrap w:val="0"/>
            <w:vAlign w:val="top"/>
          </w:tcPr>
          <w:p w14:paraId="181075B5">
            <w:pPr>
              <w:spacing w:line="460" w:lineRule="exact"/>
              <w:ind w:firstLine="300" w:firstLineChars="100"/>
              <w:rPr>
                <w:rFonts w:hint="eastAsia" w:ascii="仿宋_GB2312" w:hAnsi="仿宋_GB2312" w:eastAsia="仿宋_GB2312" w:cs="仿宋_GB2312"/>
                <w:sz w:val="30"/>
                <w:szCs w:val="30"/>
              </w:rPr>
            </w:pPr>
          </w:p>
          <w:p w14:paraId="5C0D7102">
            <w:pPr>
              <w:spacing w:line="460" w:lineRule="exact"/>
              <w:ind w:firstLine="450" w:firstLineChars="1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内</w:t>
            </w:r>
          </w:p>
          <w:p w14:paraId="5612A416">
            <w:pPr>
              <w:spacing w:line="460" w:lineRule="exact"/>
              <w:rPr>
                <w:rFonts w:hint="eastAsia" w:ascii="仿宋_GB2312" w:hAnsi="仿宋_GB2312" w:eastAsia="仿宋_GB2312" w:cs="仿宋_GB2312"/>
                <w:sz w:val="30"/>
                <w:szCs w:val="30"/>
              </w:rPr>
            </w:pPr>
          </w:p>
          <w:p w14:paraId="5D52F01A">
            <w:pPr>
              <w:spacing w:line="460" w:lineRule="exact"/>
              <w:ind w:firstLine="450" w:firstLineChars="1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容</w:t>
            </w:r>
          </w:p>
          <w:p w14:paraId="1B13AC0C">
            <w:pPr>
              <w:spacing w:line="460" w:lineRule="exact"/>
              <w:ind w:firstLine="300" w:firstLineChars="100"/>
              <w:rPr>
                <w:rFonts w:hint="eastAsia" w:ascii="仿宋_GB2312" w:hAnsi="仿宋_GB2312" w:eastAsia="仿宋_GB2312" w:cs="仿宋_GB2312"/>
                <w:sz w:val="30"/>
                <w:szCs w:val="30"/>
              </w:rPr>
            </w:pPr>
          </w:p>
          <w:p w14:paraId="56CD4E3F">
            <w:pPr>
              <w:spacing w:line="460" w:lineRule="exact"/>
              <w:ind w:firstLine="450" w:firstLineChars="1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简</w:t>
            </w:r>
          </w:p>
          <w:p w14:paraId="45DB7892">
            <w:pPr>
              <w:spacing w:line="460" w:lineRule="exact"/>
              <w:ind w:firstLine="300" w:firstLineChars="100"/>
              <w:rPr>
                <w:rFonts w:hint="eastAsia" w:ascii="仿宋_GB2312" w:hAnsi="仿宋_GB2312" w:eastAsia="仿宋_GB2312" w:cs="仿宋_GB2312"/>
                <w:sz w:val="30"/>
                <w:szCs w:val="30"/>
              </w:rPr>
            </w:pPr>
          </w:p>
          <w:p w14:paraId="6A17AC2E">
            <w:pPr>
              <w:spacing w:line="460" w:lineRule="exact"/>
              <w:ind w:firstLine="450" w:firstLineChars="1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介</w:t>
            </w:r>
          </w:p>
          <w:p w14:paraId="2BD6BA94">
            <w:pPr>
              <w:spacing w:line="460" w:lineRule="exact"/>
              <w:ind w:left="0" w:leftChars="0" w:firstLine="0" w:firstLineChars="0"/>
              <w:rPr>
                <w:rFonts w:hint="eastAsia" w:ascii="仿宋_GB2312" w:hAnsi="仿宋_GB2312" w:eastAsia="仿宋_GB2312" w:cs="仿宋_GB2312"/>
                <w:sz w:val="30"/>
                <w:szCs w:val="30"/>
              </w:rPr>
            </w:pPr>
          </w:p>
        </w:tc>
        <w:tc>
          <w:tcPr>
            <w:tcW w:w="7860" w:type="dxa"/>
            <w:gridSpan w:val="6"/>
            <w:noWrap w:val="0"/>
            <w:vAlign w:val="top"/>
          </w:tcPr>
          <w:p w14:paraId="6D10AA02">
            <w:pPr>
              <w:spacing w:line="460" w:lineRule="exact"/>
              <w:rPr>
                <w:rFonts w:hint="eastAsia" w:ascii="仿宋_GB2312" w:hAnsi="仿宋_GB2312" w:eastAsia="仿宋_GB2312" w:cs="仿宋_GB2312"/>
                <w:sz w:val="30"/>
                <w:szCs w:val="30"/>
              </w:rPr>
            </w:pPr>
          </w:p>
          <w:p w14:paraId="6F80D244">
            <w:pPr>
              <w:spacing w:line="460" w:lineRule="exact"/>
              <w:ind w:firstLine="2400" w:firstLineChars="800"/>
              <w:rPr>
                <w:rFonts w:hint="eastAsia" w:ascii="仿宋_GB2312" w:hAnsi="仿宋_GB2312" w:eastAsia="仿宋_GB2312" w:cs="仿宋_GB2312"/>
                <w:sz w:val="30"/>
                <w:szCs w:val="30"/>
              </w:rPr>
            </w:pPr>
          </w:p>
        </w:tc>
      </w:tr>
      <w:tr w14:paraId="6568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trPr>
        <w:tc>
          <w:tcPr>
            <w:tcW w:w="1608" w:type="dxa"/>
            <w:noWrap w:val="0"/>
            <w:vAlign w:val="top"/>
          </w:tcPr>
          <w:p w14:paraId="759E1FFC">
            <w:pPr>
              <w:spacing w:line="460" w:lineRule="exact"/>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推</w:t>
            </w:r>
          </w:p>
          <w:p w14:paraId="2B8266B6">
            <w:pPr>
              <w:spacing w:line="460" w:lineRule="exact"/>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荐</w:t>
            </w:r>
          </w:p>
          <w:p w14:paraId="5FF87008">
            <w:pPr>
              <w:spacing w:line="460" w:lineRule="exact"/>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意</w:t>
            </w:r>
          </w:p>
          <w:p w14:paraId="0F6A6C59">
            <w:pPr>
              <w:spacing w:line="460" w:lineRule="exact"/>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见</w:t>
            </w:r>
          </w:p>
          <w:p w14:paraId="09114F11">
            <w:pPr>
              <w:spacing w:line="460" w:lineRule="exact"/>
              <w:jc w:val="both"/>
              <w:rPr>
                <w:rFonts w:hint="eastAsia" w:ascii="仿宋_GB2312" w:hAnsi="仿宋_GB2312" w:cs="仿宋_GB2312"/>
                <w:sz w:val="30"/>
                <w:szCs w:val="30"/>
                <w:lang w:eastAsia="zh-CN"/>
              </w:rPr>
            </w:pPr>
            <w:r>
              <w:rPr>
                <w:rFonts w:hint="eastAsia" w:ascii="仿宋_GB2312" w:hAnsi="仿宋_GB2312" w:cs="仿宋_GB2312"/>
                <w:sz w:val="30"/>
                <w:szCs w:val="30"/>
                <w:lang w:eastAsia="zh-CN"/>
              </w:rPr>
              <w:t>及</w:t>
            </w:r>
          </w:p>
          <w:p w14:paraId="14557D68">
            <w:pPr>
              <w:spacing w:line="460" w:lineRule="exact"/>
              <w:jc w:val="both"/>
              <w:rPr>
                <w:rFonts w:hint="eastAsia" w:ascii="仿宋_GB2312" w:hAnsi="仿宋_GB2312" w:cs="仿宋_GB2312"/>
                <w:sz w:val="30"/>
                <w:szCs w:val="30"/>
                <w:lang w:eastAsia="zh-CN"/>
              </w:rPr>
            </w:pPr>
            <w:r>
              <w:rPr>
                <w:rFonts w:hint="eastAsia" w:ascii="仿宋_GB2312" w:hAnsi="仿宋_GB2312" w:cs="仿宋_GB2312"/>
                <w:sz w:val="30"/>
                <w:szCs w:val="30"/>
                <w:lang w:eastAsia="zh-CN"/>
              </w:rPr>
              <w:t>盖</w:t>
            </w:r>
          </w:p>
          <w:p w14:paraId="176D184C">
            <w:pPr>
              <w:spacing w:line="460" w:lineRule="exact"/>
              <w:jc w:val="both"/>
              <w:rPr>
                <w:rFonts w:hint="eastAsia" w:ascii="仿宋_GB2312" w:hAnsi="仿宋_GB2312" w:eastAsia="仿宋_GB2312" w:cs="仿宋_GB2312"/>
                <w:sz w:val="30"/>
                <w:szCs w:val="30"/>
                <w:lang w:eastAsia="zh-CN"/>
              </w:rPr>
            </w:pPr>
            <w:r>
              <w:rPr>
                <w:rFonts w:hint="eastAsia" w:ascii="仿宋_GB2312" w:hAnsi="仿宋_GB2312" w:cs="仿宋_GB2312"/>
                <w:sz w:val="30"/>
                <w:szCs w:val="30"/>
                <w:lang w:eastAsia="zh-CN"/>
              </w:rPr>
              <w:t>章</w:t>
            </w:r>
          </w:p>
        </w:tc>
        <w:tc>
          <w:tcPr>
            <w:tcW w:w="7860" w:type="dxa"/>
            <w:gridSpan w:val="6"/>
            <w:noWrap w:val="0"/>
            <w:vAlign w:val="top"/>
          </w:tcPr>
          <w:p w14:paraId="7AB443EC">
            <w:pPr>
              <w:spacing w:line="460" w:lineRule="exact"/>
              <w:rPr>
                <w:rFonts w:hint="eastAsia" w:ascii="仿宋_GB2312" w:hAnsi="仿宋_GB2312" w:eastAsia="仿宋_GB2312" w:cs="仿宋_GB2312"/>
                <w:sz w:val="30"/>
                <w:szCs w:val="30"/>
              </w:rPr>
            </w:pPr>
          </w:p>
          <w:p w14:paraId="08E23D37">
            <w:pPr>
              <w:spacing w:line="4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1FE88204">
            <w:pPr>
              <w:ind w:firstLine="3000" w:firstLineChars="10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03B084E7">
            <w:pPr>
              <w:spacing w:line="460" w:lineRule="exact"/>
              <w:ind w:firstLine="3300" w:firstLineChars="1100"/>
              <w:rPr>
                <w:rFonts w:hint="eastAsia" w:ascii="仿宋_GB2312" w:hAnsi="仿宋_GB2312" w:eastAsia="仿宋_GB2312" w:cs="仿宋_GB2312"/>
                <w:sz w:val="30"/>
                <w:szCs w:val="30"/>
              </w:rPr>
            </w:pPr>
          </w:p>
        </w:tc>
      </w:tr>
    </w:tbl>
    <w:p w14:paraId="3DA8E5DA">
      <w:pPr>
        <w:ind w:firstLine="0" w:firstLineChars="0"/>
        <w:rPr>
          <w:rFonts w:eastAsia="黑体"/>
          <w:color w:val="000000"/>
          <w:szCs w:val="32"/>
        </w:rPr>
      </w:pPr>
      <w:r>
        <w:rPr>
          <w:rFonts w:hint="eastAsia" w:eastAsia="黑体" w:cs="黑体"/>
          <w:color w:val="000000"/>
          <w:szCs w:val="32"/>
          <w:lang w:bidi="ar"/>
        </w:rPr>
        <w:t>附件</w:t>
      </w:r>
      <w:r>
        <w:rPr>
          <w:rFonts w:eastAsia="黑体"/>
          <w:color w:val="000000"/>
          <w:szCs w:val="32"/>
          <w:lang w:bidi="ar"/>
        </w:rPr>
        <w:t>4</w:t>
      </w:r>
    </w:p>
    <w:p w14:paraId="756C8FC8">
      <w:pPr>
        <w:pStyle w:val="4"/>
        <w:spacing w:line="592" w:lineRule="exact"/>
        <w:jc w:val="center"/>
        <w:rPr>
          <w:rFonts w:hint="eastAsia"/>
          <w:lang w:eastAsia="zh-CN"/>
        </w:rPr>
      </w:pPr>
    </w:p>
    <w:p w14:paraId="1823E786">
      <w:pPr>
        <w:pStyle w:val="4"/>
        <w:spacing w:line="592" w:lineRule="exact"/>
        <w:jc w:val="center"/>
        <w:rPr>
          <w:rFonts w:hint="eastAsia" w:ascii="方正小标宋简体" w:hAnsi="方正小标宋简体" w:eastAsia="方正小标宋简体" w:cs="方正小标宋简体"/>
          <w:bCs/>
          <w:color w:val="000000"/>
          <w:szCs w:val="44"/>
        </w:rPr>
      </w:pPr>
      <w:r>
        <w:rPr>
          <w:rFonts w:hint="eastAsia" w:ascii="方正小标宋简体" w:hAnsi="方正小标宋简体" w:eastAsia="方正小标宋简体" w:cs="方正小标宋简体"/>
        </w:rPr>
        <w:t>诚信参评承诺书</w:t>
      </w:r>
    </w:p>
    <w:p w14:paraId="784AC4F4">
      <w:pPr>
        <w:spacing w:line="592" w:lineRule="exact"/>
        <w:ind w:firstLine="723"/>
        <w:jc w:val="center"/>
        <w:rPr>
          <w:b/>
          <w:color w:val="000000"/>
          <w:sz w:val="36"/>
          <w:szCs w:val="24"/>
        </w:rPr>
      </w:pPr>
    </w:p>
    <w:p w14:paraId="0DF0C636">
      <w:pPr>
        <w:spacing w:line="600" w:lineRule="exact"/>
        <w:ind w:firstLine="640"/>
        <w:rPr>
          <w:color w:val="000000"/>
          <w:szCs w:val="32"/>
        </w:rPr>
      </w:pPr>
      <w:r>
        <w:rPr>
          <w:rFonts w:hint="eastAsia" w:cs="仿宋_GB2312"/>
          <w:color w:val="000000"/>
          <w:szCs w:val="32"/>
          <w:lang w:bidi="ar"/>
        </w:rPr>
        <w:t>我（单位）承诺，我（单位）提交的</w:t>
      </w:r>
      <w:r>
        <w:rPr>
          <w:rFonts w:hint="eastAsia"/>
          <w:color w:val="000000"/>
          <w:szCs w:val="32"/>
          <w:lang w:eastAsia="zh-CN" w:bidi="ar"/>
        </w:rPr>
        <w:t>2025</w:t>
      </w:r>
      <w:r>
        <w:rPr>
          <w:rFonts w:hint="eastAsia" w:cs="仿宋_GB2312"/>
          <w:color w:val="000000"/>
          <w:szCs w:val="32"/>
          <w:lang w:bidi="ar"/>
        </w:rPr>
        <w:t>年度参评作品及其相关材料真实准确，与刊播时一致。如有抄袭、虚假、失实或与刊播不一致，推荐表等申报材料有造假、虚报、篡改、伪造及未按规定程序推荐、评选等违规问题，我（单位）愿撤销相关作品参评、获奖资格，并接受以下处罚：</w:t>
      </w:r>
    </w:p>
    <w:p w14:paraId="3CE9EFB5">
      <w:pPr>
        <w:spacing w:line="600" w:lineRule="exact"/>
        <w:ind w:firstLine="640"/>
        <w:rPr>
          <w:color w:val="000000"/>
          <w:szCs w:val="32"/>
        </w:rPr>
      </w:pPr>
      <w:r>
        <w:rPr>
          <w:color w:val="000000"/>
          <w:szCs w:val="32"/>
          <w:lang w:bidi="ar"/>
        </w:rPr>
        <w:t>1</w:t>
      </w:r>
      <w:r>
        <w:rPr>
          <w:rFonts w:hint="eastAsia"/>
          <w:color w:val="000000"/>
          <w:szCs w:val="32"/>
          <w:lang w:bidi="ar"/>
        </w:rPr>
        <w:t>、</w:t>
      </w:r>
      <w:r>
        <w:rPr>
          <w:rFonts w:hint="eastAsia" w:cs="仿宋_GB2312"/>
          <w:color w:val="000000"/>
          <w:szCs w:val="32"/>
          <w:lang w:bidi="ar"/>
        </w:rPr>
        <w:t>追查相关责任人责任。对推荐单位和报送单位予以通报批评，被通报的推荐单位、报送单位取消下一届湖南省广播电视奖的参评资格。</w:t>
      </w:r>
    </w:p>
    <w:p w14:paraId="70743D5E">
      <w:pPr>
        <w:spacing w:line="600" w:lineRule="exact"/>
        <w:ind w:firstLine="640"/>
        <w:rPr>
          <w:color w:val="000000"/>
          <w:szCs w:val="32"/>
        </w:rPr>
      </w:pPr>
      <w:r>
        <w:rPr>
          <w:color w:val="000000"/>
          <w:szCs w:val="32"/>
          <w:lang w:bidi="ar"/>
        </w:rPr>
        <w:t>2</w:t>
      </w:r>
      <w:r>
        <w:rPr>
          <w:rFonts w:hint="eastAsia"/>
          <w:color w:val="000000"/>
          <w:szCs w:val="32"/>
          <w:lang w:bidi="ar"/>
        </w:rPr>
        <w:t>、</w:t>
      </w:r>
      <w:r>
        <w:rPr>
          <w:rFonts w:hint="eastAsia" w:cs="仿宋_GB2312"/>
          <w:color w:val="000000"/>
          <w:szCs w:val="32"/>
          <w:lang w:bidi="ar"/>
        </w:rPr>
        <w:t>对违规作品的作者、编辑予以通报批评，相关人员一年内不得参加湖南省广播电视奖的各项评选活动。</w:t>
      </w:r>
    </w:p>
    <w:p w14:paraId="482375D0">
      <w:pPr>
        <w:spacing w:line="600" w:lineRule="exact"/>
        <w:ind w:firstLine="640"/>
        <w:rPr>
          <w:color w:val="000000"/>
          <w:szCs w:val="32"/>
        </w:rPr>
      </w:pPr>
      <w:r>
        <w:rPr>
          <w:color w:val="000000"/>
          <w:szCs w:val="32"/>
          <w:lang w:bidi="ar"/>
        </w:rPr>
        <w:t>3</w:t>
      </w:r>
      <w:r>
        <w:rPr>
          <w:rFonts w:hint="eastAsia"/>
          <w:color w:val="000000"/>
          <w:szCs w:val="32"/>
          <w:lang w:bidi="ar"/>
        </w:rPr>
        <w:t>、</w:t>
      </w:r>
      <w:r>
        <w:rPr>
          <w:rFonts w:hint="eastAsia" w:cs="仿宋_GB2312"/>
          <w:color w:val="000000"/>
          <w:szCs w:val="32"/>
          <w:lang w:bidi="ar"/>
        </w:rPr>
        <w:t>取消违规作品获奖资格，追回获奖证书。</w:t>
      </w:r>
    </w:p>
    <w:p w14:paraId="19379AFF">
      <w:pPr>
        <w:spacing w:line="600" w:lineRule="exact"/>
        <w:ind w:firstLine="640"/>
        <w:rPr>
          <w:color w:val="000000"/>
          <w:szCs w:val="32"/>
        </w:rPr>
      </w:pPr>
    </w:p>
    <w:p w14:paraId="1D612623">
      <w:pPr>
        <w:spacing w:line="600" w:lineRule="exact"/>
        <w:ind w:firstLine="640"/>
        <w:rPr>
          <w:color w:val="000000"/>
          <w:szCs w:val="32"/>
        </w:rPr>
      </w:pPr>
      <w:r>
        <w:rPr>
          <w:rFonts w:hint="eastAsia" w:cs="仿宋_GB2312"/>
          <w:color w:val="000000"/>
          <w:szCs w:val="32"/>
          <w:lang w:bidi="ar"/>
        </w:rPr>
        <w:t>主创人员签字：</w:t>
      </w:r>
    </w:p>
    <w:p w14:paraId="532B8D25">
      <w:pPr>
        <w:spacing w:line="600" w:lineRule="exact"/>
        <w:ind w:firstLine="640"/>
        <w:rPr>
          <w:color w:val="000000"/>
          <w:szCs w:val="32"/>
        </w:rPr>
      </w:pPr>
    </w:p>
    <w:p w14:paraId="1FED00FF">
      <w:pPr>
        <w:spacing w:line="600" w:lineRule="exact"/>
        <w:ind w:firstLine="640"/>
        <w:rPr>
          <w:color w:val="000000"/>
          <w:szCs w:val="32"/>
        </w:rPr>
      </w:pPr>
      <w:r>
        <w:rPr>
          <w:rFonts w:hint="eastAsia" w:cs="仿宋_GB2312"/>
          <w:color w:val="000000"/>
          <w:szCs w:val="32"/>
          <w:lang w:bidi="ar"/>
        </w:rPr>
        <w:t>报送单位主管领导签字：</w:t>
      </w:r>
      <w:r>
        <w:rPr>
          <w:color w:val="000000"/>
          <w:szCs w:val="32"/>
          <w:lang w:bidi="ar"/>
        </w:rPr>
        <w:t xml:space="preserve">             </w:t>
      </w:r>
    </w:p>
    <w:p w14:paraId="4586AD28">
      <w:pPr>
        <w:spacing w:line="600" w:lineRule="exact"/>
        <w:ind w:firstLine="640" w:firstLineChars="200"/>
        <w:rPr>
          <w:color w:val="000000"/>
          <w:szCs w:val="32"/>
        </w:rPr>
      </w:pPr>
    </w:p>
    <w:p w14:paraId="3DF43622">
      <w:pPr>
        <w:spacing w:line="600" w:lineRule="exact"/>
        <w:ind w:firstLine="640" w:firstLineChars="200"/>
        <w:jc w:val="center"/>
        <w:rPr>
          <w:color w:val="000000"/>
          <w:szCs w:val="32"/>
        </w:rPr>
      </w:pPr>
      <w:r>
        <w:rPr>
          <w:rFonts w:hint="eastAsia" w:cs="仿宋_GB2312"/>
          <w:color w:val="000000"/>
          <w:szCs w:val="32"/>
          <w:lang w:bidi="ar"/>
        </w:rPr>
        <w:t xml:space="preserve">                                 单位公章：</w:t>
      </w:r>
    </w:p>
    <w:p w14:paraId="44AABA8F">
      <w:pPr>
        <w:spacing w:line="600" w:lineRule="exact"/>
        <w:ind w:firstLine="640" w:firstLineChars="200"/>
        <w:jc w:val="center"/>
        <w:rPr>
          <w:color w:val="000000"/>
          <w:szCs w:val="32"/>
        </w:rPr>
      </w:pPr>
      <w:r>
        <w:rPr>
          <w:rFonts w:hint="eastAsia" w:cs="仿宋_GB2312"/>
          <w:color w:val="000000"/>
          <w:szCs w:val="32"/>
          <w:lang w:bidi="ar"/>
        </w:rPr>
        <w:t xml:space="preserve">                                   年</w:t>
      </w:r>
      <w:r>
        <w:rPr>
          <w:color w:val="000000"/>
          <w:szCs w:val="32"/>
          <w:lang w:bidi="ar"/>
        </w:rPr>
        <w:t xml:space="preserve">   </w:t>
      </w:r>
      <w:r>
        <w:rPr>
          <w:rFonts w:hint="eastAsia" w:cs="仿宋_GB2312"/>
          <w:color w:val="000000"/>
          <w:szCs w:val="32"/>
          <w:lang w:bidi="ar"/>
        </w:rPr>
        <w:t>月</w:t>
      </w:r>
      <w:r>
        <w:rPr>
          <w:color w:val="000000"/>
          <w:szCs w:val="32"/>
          <w:lang w:bidi="ar"/>
        </w:rPr>
        <w:t xml:space="preserve">   </w:t>
      </w:r>
      <w:r>
        <w:rPr>
          <w:rFonts w:hint="eastAsia" w:cs="仿宋_GB2312"/>
          <w:color w:val="000000"/>
          <w:szCs w:val="32"/>
          <w:lang w:bidi="ar"/>
        </w:rPr>
        <w:t>日</w:t>
      </w:r>
    </w:p>
    <w:p w14:paraId="60C980CA">
      <w:pPr>
        <w:ind w:firstLine="640"/>
        <w:rPr>
          <w:rFonts w:hint="eastAsia" w:ascii="仿宋_GB2312" w:hAnsi="仿宋" w:cs="仿宋_GB2312"/>
          <w:color w:val="000000"/>
          <w:szCs w:val="32"/>
        </w:rPr>
      </w:pPr>
    </w:p>
    <w:p w14:paraId="19DEAF11">
      <w:pPr>
        <w:ind w:firstLine="643"/>
        <w:rPr>
          <w:b/>
          <w:color w:val="000000"/>
          <w:szCs w:val="32"/>
          <w:lang w:bidi="ar"/>
        </w:rPr>
        <w:sectPr>
          <w:pgSz w:w="11906" w:h="16838"/>
          <w:pgMar w:top="1417" w:right="1701" w:bottom="1417" w:left="1701" w:header="851" w:footer="992" w:gutter="0"/>
          <w:pgNumType w:fmt="numberInDash"/>
          <w:cols w:space="720" w:num="1"/>
          <w:docGrid w:type="linesAndChars" w:linePitch="312" w:charSpace="0"/>
        </w:sectPr>
      </w:pPr>
    </w:p>
    <w:p w14:paraId="6F2ABC6B">
      <w:pPr>
        <w:ind w:firstLine="0" w:firstLineChars="0"/>
        <w:rPr>
          <w:rFonts w:hint="eastAsia" w:eastAsia="黑体"/>
          <w:color w:val="000000"/>
          <w:szCs w:val="32"/>
          <w:lang w:val="en-US" w:eastAsia="zh-CN"/>
        </w:rPr>
      </w:pPr>
      <w:r>
        <w:rPr>
          <w:rFonts w:hint="eastAsia" w:eastAsia="黑体" w:cs="黑体"/>
          <w:color w:val="000000"/>
          <w:szCs w:val="32"/>
          <w:lang w:bidi="ar"/>
        </w:rPr>
        <w:t>附件</w:t>
      </w:r>
      <w:r>
        <w:rPr>
          <w:rFonts w:hint="eastAsia" w:eastAsia="黑体" w:cs="黑体"/>
          <w:color w:val="000000"/>
          <w:szCs w:val="32"/>
          <w:lang w:val="en-US" w:eastAsia="zh-CN" w:bidi="ar"/>
        </w:rPr>
        <w:t>5</w:t>
      </w:r>
    </w:p>
    <w:p w14:paraId="5D0EB97C">
      <w:pPr>
        <w:pStyle w:val="4"/>
        <w:jc w:val="center"/>
        <w:rPr>
          <w:rFonts w:hint="eastAsia"/>
        </w:rPr>
      </w:pPr>
      <w:r>
        <w:rPr>
          <w:rFonts w:hint="eastAsia" w:ascii="方正小标宋简体" w:hAnsi="方正小标宋简体" w:eastAsia="方正小标宋简体" w:cs="方正小标宋简体"/>
          <w:sz w:val="44"/>
          <w:szCs w:val="44"/>
          <w:lang w:eastAsia="zh-CN"/>
        </w:rPr>
        <w:t>2025</w:t>
      </w:r>
      <w:r>
        <w:rPr>
          <w:rFonts w:hint="eastAsia" w:ascii="方正小标宋简体" w:hAnsi="方正小标宋简体" w:eastAsia="方正小标宋简体" w:cs="方正小标宋简体"/>
          <w:sz w:val="44"/>
          <w:szCs w:val="44"/>
        </w:rPr>
        <w:t>年度“湖南广播电视奖”参评节目目录</w:t>
      </w:r>
    </w:p>
    <w:p w14:paraId="3EB31FE2">
      <w:pPr>
        <w:ind w:left="-646" w:leftChars="-202" w:firstLine="640"/>
        <w:rPr>
          <w:rFonts w:hint="eastAsia" w:ascii="仿宋_GB2312" w:hAnsi="仿宋" w:cs="仿宋_GB2312"/>
          <w:b/>
          <w:color w:val="000000"/>
          <w:sz w:val="44"/>
          <w:szCs w:val="44"/>
        </w:rPr>
      </w:pPr>
      <w:r>
        <w:rPr>
          <w:rFonts w:hint="eastAsia" w:ascii="仿宋_GB2312" w:hAnsi="仿宋" w:cs="仿宋_GB2312"/>
          <w:color w:val="000000"/>
          <w:szCs w:val="32"/>
          <w:lang w:bidi="ar"/>
        </w:rPr>
        <w:t xml:space="preserve">参评单位：                            （盖章）                                年   月   日                 </w:t>
      </w:r>
    </w:p>
    <w:tbl>
      <w:tblPr>
        <w:tblStyle w:val="8"/>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272"/>
        <w:gridCol w:w="1356"/>
        <w:gridCol w:w="1980"/>
        <w:gridCol w:w="3727"/>
        <w:gridCol w:w="1662"/>
        <w:gridCol w:w="2196"/>
        <w:gridCol w:w="1663"/>
      </w:tblGrid>
      <w:tr w14:paraId="4233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62B47073">
            <w:pPr>
              <w:spacing w:line="240" w:lineRule="auto"/>
              <w:ind w:firstLine="0" w:firstLineChars="0"/>
              <w:jc w:val="center"/>
              <w:rPr>
                <w:rFonts w:hint="eastAsia" w:ascii="仿宋_GB2312" w:hAnsi="仿宋" w:cs="仿宋_GB2312"/>
                <w:color w:val="000000"/>
                <w:szCs w:val="32"/>
              </w:rPr>
            </w:pPr>
            <w:r>
              <w:rPr>
                <w:rFonts w:hint="eastAsia" w:ascii="仿宋_GB2312" w:hAnsi="仿宋" w:cs="仿宋_GB2312"/>
                <w:color w:val="000000"/>
                <w:szCs w:val="32"/>
                <w:lang w:bidi="ar"/>
              </w:rPr>
              <w:t>序号</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1A64BCF2">
            <w:pPr>
              <w:spacing w:line="240" w:lineRule="auto"/>
              <w:ind w:firstLine="0" w:firstLineChars="0"/>
              <w:jc w:val="center"/>
              <w:rPr>
                <w:rFonts w:hint="eastAsia" w:ascii="仿宋_GB2312" w:hAnsi="仿宋" w:cs="仿宋_GB2312"/>
                <w:color w:val="000000"/>
                <w:szCs w:val="32"/>
              </w:rPr>
            </w:pPr>
            <w:r>
              <w:rPr>
                <w:rFonts w:hint="eastAsia" w:ascii="仿宋_GB2312" w:hAnsi="仿宋" w:cs="仿宋_GB2312"/>
                <w:color w:val="000000"/>
                <w:szCs w:val="32"/>
                <w:lang w:bidi="ar"/>
              </w:rPr>
              <w:t>类别</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422CB6ED">
            <w:pPr>
              <w:spacing w:line="240" w:lineRule="auto"/>
              <w:ind w:firstLine="0" w:firstLineChars="0"/>
              <w:jc w:val="center"/>
              <w:rPr>
                <w:rFonts w:hint="eastAsia" w:ascii="仿宋_GB2312" w:hAnsi="仿宋" w:cs="仿宋_GB2312"/>
                <w:color w:val="000000"/>
                <w:szCs w:val="32"/>
              </w:rPr>
            </w:pPr>
            <w:r>
              <w:rPr>
                <w:rFonts w:hint="eastAsia" w:ascii="仿宋_GB2312" w:hAnsi="仿宋" w:cs="仿宋_GB2312"/>
                <w:color w:val="000000"/>
                <w:szCs w:val="32"/>
                <w:lang w:bidi="ar"/>
              </w:rPr>
              <w:t>项目</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D045C1F">
            <w:pPr>
              <w:spacing w:line="240" w:lineRule="auto"/>
              <w:ind w:firstLine="0" w:firstLineChars="0"/>
              <w:jc w:val="center"/>
              <w:rPr>
                <w:rFonts w:hint="eastAsia" w:ascii="仿宋_GB2312" w:hAnsi="仿宋" w:cs="仿宋_GB2312"/>
                <w:color w:val="000000"/>
                <w:szCs w:val="32"/>
              </w:rPr>
            </w:pPr>
            <w:r>
              <w:rPr>
                <w:rFonts w:hint="eastAsia" w:ascii="仿宋_GB2312" w:hAnsi="仿宋" w:cs="仿宋_GB2312"/>
                <w:color w:val="000000"/>
                <w:szCs w:val="32"/>
                <w:lang w:bidi="ar"/>
              </w:rPr>
              <w:t>参评单位</w:t>
            </w:r>
          </w:p>
        </w:tc>
        <w:tc>
          <w:tcPr>
            <w:tcW w:w="3727" w:type="dxa"/>
            <w:tcBorders>
              <w:top w:val="single" w:color="auto" w:sz="4" w:space="0"/>
              <w:left w:val="single" w:color="auto" w:sz="4" w:space="0"/>
              <w:bottom w:val="single" w:color="auto" w:sz="4" w:space="0"/>
              <w:right w:val="single" w:color="auto" w:sz="4" w:space="0"/>
            </w:tcBorders>
            <w:noWrap w:val="0"/>
            <w:vAlign w:val="center"/>
          </w:tcPr>
          <w:p w14:paraId="55FAE180">
            <w:pPr>
              <w:spacing w:line="240" w:lineRule="auto"/>
              <w:ind w:firstLine="0" w:firstLineChars="0"/>
              <w:jc w:val="center"/>
              <w:rPr>
                <w:rFonts w:hint="eastAsia" w:ascii="仿宋_GB2312" w:hAnsi="仿宋" w:cs="仿宋_GB2312"/>
                <w:color w:val="000000"/>
                <w:szCs w:val="32"/>
              </w:rPr>
            </w:pPr>
            <w:r>
              <w:rPr>
                <w:rFonts w:hint="eastAsia" w:ascii="仿宋_GB2312" w:hAnsi="仿宋" w:cs="仿宋_GB2312"/>
                <w:color w:val="000000"/>
                <w:szCs w:val="32"/>
                <w:lang w:bidi="ar"/>
              </w:rPr>
              <w:t>标  题</w:t>
            </w:r>
          </w:p>
        </w:tc>
        <w:tc>
          <w:tcPr>
            <w:tcW w:w="1662" w:type="dxa"/>
            <w:tcBorders>
              <w:top w:val="single" w:color="auto" w:sz="4" w:space="0"/>
              <w:left w:val="single" w:color="auto" w:sz="4" w:space="0"/>
              <w:bottom w:val="single" w:color="auto" w:sz="4" w:space="0"/>
              <w:right w:val="single" w:color="auto" w:sz="4" w:space="0"/>
            </w:tcBorders>
            <w:noWrap w:val="0"/>
            <w:vAlign w:val="center"/>
          </w:tcPr>
          <w:p w14:paraId="73F9B11C">
            <w:pPr>
              <w:spacing w:line="240" w:lineRule="auto"/>
              <w:ind w:firstLine="0" w:firstLineChars="0"/>
              <w:jc w:val="center"/>
              <w:rPr>
                <w:rFonts w:hint="eastAsia" w:ascii="仿宋_GB2312" w:hAnsi="仿宋" w:cs="仿宋_GB2312"/>
                <w:color w:val="000000"/>
                <w:szCs w:val="32"/>
              </w:rPr>
            </w:pPr>
            <w:r>
              <w:rPr>
                <w:rFonts w:hint="eastAsia" w:ascii="仿宋_GB2312" w:hAnsi="仿宋" w:cs="仿宋_GB2312"/>
                <w:color w:val="000000"/>
                <w:szCs w:val="32"/>
                <w:lang w:bidi="ar"/>
              </w:rPr>
              <w:t>播出</w:t>
            </w:r>
            <w:r>
              <w:rPr>
                <w:rFonts w:hint="eastAsia" w:ascii="仿宋_GB2312" w:hAnsi="仿宋" w:cs="仿宋_GB2312"/>
                <w:color w:val="000000"/>
                <w:szCs w:val="32"/>
                <w:lang w:eastAsia="zh-CN" w:bidi="ar"/>
              </w:rPr>
              <w:t>（刊发）</w:t>
            </w:r>
            <w:r>
              <w:rPr>
                <w:rFonts w:hint="eastAsia" w:ascii="仿宋_GB2312" w:hAnsi="仿宋" w:cs="仿宋_GB2312"/>
                <w:color w:val="000000"/>
                <w:szCs w:val="32"/>
                <w:lang w:bidi="ar"/>
              </w:rPr>
              <w:t>时间</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3520C39B">
            <w:pPr>
              <w:spacing w:line="240" w:lineRule="auto"/>
              <w:ind w:firstLine="0" w:firstLineChars="0"/>
              <w:jc w:val="center"/>
              <w:rPr>
                <w:rFonts w:hint="eastAsia" w:ascii="仿宋_GB2312" w:hAnsi="仿宋" w:cs="仿宋_GB2312"/>
                <w:color w:val="000000"/>
                <w:szCs w:val="32"/>
              </w:rPr>
            </w:pPr>
            <w:r>
              <w:rPr>
                <w:rFonts w:hint="eastAsia" w:ascii="仿宋_GB2312" w:hAnsi="仿宋" w:cs="仿宋_GB2312"/>
                <w:color w:val="000000"/>
                <w:szCs w:val="32"/>
                <w:lang w:bidi="ar"/>
              </w:rPr>
              <w:t>主 创 人 员</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581D46C">
            <w:pPr>
              <w:spacing w:line="240" w:lineRule="auto"/>
              <w:ind w:firstLine="0" w:firstLineChars="0"/>
              <w:jc w:val="center"/>
              <w:rPr>
                <w:rFonts w:hint="eastAsia" w:ascii="仿宋_GB2312" w:hAnsi="仿宋" w:eastAsia="仿宋_GB2312" w:cs="仿宋_GB2312"/>
                <w:color w:val="000000"/>
                <w:szCs w:val="32"/>
                <w:lang w:eastAsia="zh-CN"/>
              </w:rPr>
            </w:pPr>
            <w:r>
              <w:rPr>
                <w:rFonts w:hint="eastAsia" w:ascii="仿宋_GB2312" w:hAnsi="仿宋" w:cs="仿宋_GB2312"/>
                <w:color w:val="000000"/>
                <w:szCs w:val="32"/>
                <w:lang w:eastAsia="zh-CN" w:bidi="ar"/>
              </w:rPr>
              <w:t>作品时长（字数）</w:t>
            </w:r>
          </w:p>
        </w:tc>
      </w:tr>
      <w:tr w14:paraId="0A08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2D479AB5">
            <w:pPr>
              <w:spacing w:line="240" w:lineRule="auto"/>
              <w:ind w:firstLine="0" w:firstLineChars="0"/>
              <w:jc w:val="center"/>
              <w:rPr>
                <w:rFonts w:hint="eastAsia" w:ascii="仿宋_GB2312" w:hAnsi="仿宋" w:cs="仿宋_GB2312"/>
                <w:color w:val="000000"/>
                <w:szCs w:val="32"/>
              </w:rPr>
            </w:pPr>
            <w:r>
              <w:rPr>
                <w:rFonts w:hint="eastAsia" w:ascii="仿宋_GB2312" w:hAnsi="仿宋" w:cs="仿宋_GB2312"/>
                <w:color w:val="000000"/>
                <w:szCs w:val="32"/>
                <w:lang w:bidi="ar"/>
              </w:rPr>
              <w:t>1</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3C6716DA">
            <w:pPr>
              <w:spacing w:line="240" w:lineRule="auto"/>
              <w:ind w:firstLine="0" w:firstLineChars="0"/>
              <w:jc w:val="center"/>
              <w:rPr>
                <w:rFonts w:hint="eastAsia" w:ascii="仿宋_GB2312" w:hAnsi="仿宋" w:cs="仿宋_GB2312"/>
                <w:color w:val="000000"/>
                <w:szCs w:val="32"/>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DAD02A5">
            <w:pPr>
              <w:spacing w:line="240" w:lineRule="auto"/>
              <w:ind w:firstLine="0" w:firstLineChars="0"/>
              <w:jc w:val="center"/>
              <w:rPr>
                <w:rFonts w:hint="eastAsia" w:ascii="仿宋_GB2312" w:hAnsi="仿宋" w:cs="仿宋_GB2312"/>
                <w:color w:val="000000"/>
                <w:szCs w:val="32"/>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709D4CC">
            <w:pPr>
              <w:spacing w:line="240" w:lineRule="auto"/>
              <w:ind w:firstLine="0" w:firstLineChars="0"/>
              <w:jc w:val="center"/>
              <w:rPr>
                <w:rFonts w:hint="eastAsia" w:ascii="仿宋_GB2312" w:hAnsi="仿宋" w:cs="仿宋_GB2312"/>
                <w:color w:val="000000"/>
                <w:szCs w:val="32"/>
              </w:rPr>
            </w:pPr>
          </w:p>
        </w:tc>
        <w:tc>
          <w:tcPr>
            <w:tcW w:w="3727" w:type="dxa"/>
            <w:tcBorders>
              <w:top w:val="single" w:color="auto" w:sz="4" w:space="0"/>
              <w:left w:val="single" w:color="auto" w:sz="4" w:space="0"/>
              <w:bottom w:val="single" w:color="auto" w:sz="4" w:space="0"/>
              <w:right w:val="single" w:color="auto" w:sz="4" w:space="0"/>
            </w:tcBorders>
            <w:noWrap w:val="0"/>
            <w:vAlign w:val="center"/>
          </w:tcPr>
          <w:p w14:paraId="2C164517">
            <w:pPr>
              <w:spacing w:line="240" w:lineRule="auto"/>
              <w:ind w:firstLine="0" w:firstLineChars="0"/>
              <w:jc w:val="center"/>
              <w:rPr>
                <w:rFonts w:hint="eastAsia" w:ascii="仿宋_GB2312" w:hAnsi="仿宋" w:cs="仿宋_GB2312"/>
                <w:color w:val="000000"/>
                <w:szCs w:val="32"/>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1297EBD7">
            <w:pPr>
              <w:spacing w:line="240" w:lineRule="auto"/>
              <w:ind w:firstLine="0" w:firstLineChars="0"/>
              <w:jc w:val="center"/>
              <w:rPr>
                <w:rFonts w:hint="eastAsia" w:ascii="仿宋_GB2312" w:hAnsi="仿宋" w:cs="仿宋_GB2312"/>
                <w:color w:val="000000"/>
                <w:szCs w:val="32"/>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349A5944">
            <w:pPr>
              <w:spacing w:line="240" w:lineRule="auto"/>
              <w:ind w:firstLine="0" w:firstLineChars="0"/>
              <w:jc w:val="center"/>
              <w:rPr>
                <w:rFonts w:hint="eastAsia" w:ascii="仿宋_GB2312" w:hAnsi="仿宋" w:cs="仿宋_GB2312"/>
                <w:color w:val="000000"/>
                <w:szCs w:val="32"/>
              </w:rPr>
            </w:pPr>
          </w:p>
        </w:tc>
        <w:tc>
          <w:tcPr>
            <w:tcW w:w="1663" w:type="dxa"/>
            <w:tcBorders>
              <w:top w:val="single" w:color="auto" w:sz="4" w:space="0"/>
              <w:left w:val="single" w:color="auto" w:sz="4" w:space="0"/>
              <w:bottom w:val="single" w:color="auto" w:sz="4" w:space="0"/>
              <w:right w:val="single" w:color="auto" w:sz="4" w:space="0"/>
            </w:tcBorders>
            <w:noWrap w:val="0"/>
            <w:vAlign w:val="center"/>
          </w:tcPr>
          <w:p w14:paraId="7A3CE606">
            <w:pPr>
              <w:spacing w:line="240" w:lineRule="auto"/>
              <w:ind w:firstLine="0" w:firstLineChars="0"/>
              <w:jc w:val="center"/>
              <w:rPr>
                <w:rFonts w:hint="eastAsia" w:ascii="仿宋_GB2312" w:hAnsi="仿宋" w:cs="仿宋_GB2312"/>
                <w:color w:val="000000"/>
                <w:szCs w:val="32"/>
              </w:rPr>
            </w:pPr>
          </w:p>
        </w:tc>
      </w:tr>
      <w:tr w14:paraId="4FD6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69D62E26">
            <w:pPr>
              <w:spacing w:line="240" w:lineRule="auto"/>
              <w:ind w:firstLine="0" w:firstLineChars="0"/>
              <w:jc w:val="center"/>
              <w:rPr>
                <w:rFonts w:hint="eastAsia" w:ascii="仿宋_GB2312" w:hAnsi="仿宋" w:cs="仿宋_GB2312"/>
                <w:color w:val="000000"/>
                <w:szCs w:val="32"/>
              </w:rPr>
            </w:pPr>
            <w:r>
              <w:rPr>
                <w:rFonts w:hint="eastAsia" w:ascii="仿宋_GB2312" w:hAnsi="仿宋" w:cs="仿宋_GB2312"/>
                <w:color w:val="000000"/>
                <w:szCs w:val="32"/>
                <w:lang w:bidi="ar"/>
              </w:rPr>
              <w:t>2</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02A8F796">
            <w:pPr>
              <w:spacing w:line="240" w:lineRule="auto"/>
              <w:ind w:firstLine="0" w:firstLineChars="0"/>
              <w:jc w:val="center"/>
              <w:rPr>
                <w:rFonts w:hint="eastAsia" w:ascii="仿宋_GB2312" w:hAnsi="仿宋" w:cs="仿宋_GB2312"/>
                <w:color w:val="000000"/>
                <w:szCs w:val="32"/>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3F682AF">
            <w:pPr>
              <w:spacing w:line="240" w:lineRule="auto"/>
              <w:ind w:firstLine="0" w:firstLineChars="0"/>
              <w:jc w:val="center"/>
              <w:rPr>
                <w:rFonts w:hint="eastAsia" w:ascii="仿宋_GB2312" w:hAnsi="仿宋" w:cs="仿宋_GB2312"/>
                <w:color w:val="000000"/>
                <w:szCs w:val="32"/>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90B8F0E">
            <w:pPr>
              <w:spacing w:line="240" w:lineRule="auto"/>
              <w:ind w:firstLine="0" w:firstLineChars="0"/>
              <w:jc w:val="center"/>
              <w:rPr>
                <w:rFonts w:hint="eastAsia" w:ascii="仿宋_GB2312" w:hAnsi="仿宋" w:cs="仿宋_GB2312"/>
                <w:color w:val="000000"/>
                <w:szCs w:val="32"/>
              </w:rPr>
            </w:pPr>
          </w:p>
        </w:tc>
        <w:tc>
          <w:tcPr>
            <w:tcW w:w="3727" w:type="dxa"/>
            <w:tcBorders>
              <w:top w:val="single" w:color="auto" w:sz="4" w:space="0"/>
              <w:left w:val="single" w:color="auto" w:sz="4" w:space="0"/>
              <w:bottom w:val="single" w:color="auto" w:sz="4" w:space="0"/>
              <w:right w:val="single" w:color="auto" w:sz="4" w:space="0"/>
            </w:tcBorders>
            <w:noWrap w:val="0"/>
            <w:vAlign w:val="center"/>
          </w:tcPr>
          <w:p w14:paraId="580CE460">
            <w:pPr>
              <w:spacing w:line="240" w:lineRule="auto"/>
              <w:ind w:firstLine="0" w:firstLineChars="0"/>
              <w:jc w:val="center"/>
              <w:rPr>
                <w:rFonts w:hint="eastAsia" w:ascii="仿宋_GB2312" w:hAnsi="仿宋" w:cs="仿宋_GB2312"/>
                <w:color w:val="000000"/>
                <w:szCs w:val="32"/>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056521FF">
            <w:pPr>
              <w:spacing w:line="240" w:lineRule="auto"/>
              <w:ind w:firstLine="0" w:firstLineChars="0"/>
              <w:jc w:val="center"/>
              <w:rPr>
                <w:rFonts w:hint="eastAsia" w:ascii="仿宋_GB2312" w:hAnsi="仿宋" w:cs="仿宋_GB2312"/>
                <w:color w:val="000000"/>
                <w:szCs w:val="32"/>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4491F036">
            <w:pPr>
              <w:spacing w:line="240" w:lineRule="auto"/>
              <w:ind w:firstLine="0" w:firstLineChars="0"/>
              <w:jc w:val="center"/>
              <w:rPr>
                <w:rFonts w:hint="eastAsia" w:ascii="仿宋_GB2312" w:hAnsi="仿宋" w:cs="仿宋_GB2312"/>
                <w:color w:val="000000"/>
                <w:szCs w:val="32"/>
              </w:rPr>
            </w:pPr>
          </w:p>
        </w:tc>
        <w:tc>
          <w:tcPr>
            <w:tcW w:w="1663" w:type="dxa"/>
            <w:tcBorders>
              <w:top w:val="single" w:color="auto" w:sz="4" w:space="0"/>
              <w:left w:val="single" w:color="auto" w:sz="4" w:space="0"/>
              <w:bottom w:val="single" w:color="auto" w:sz="4" w:space="0"/>
              <w:right w:val="single" w:color="auto" w:sz="4" w:space="0"/>
            </w:tcBorders>
            <w:noWrap w:val="0"/>
            <w:vAlign w:val="center"/>
          </w:tcPr>
          <w:p w14:paraId="3D9CB922">
            <w:pPr>
              <w:spacing w:line="240" w:lineRule="auto"/>
              <w:ind w:firstLine="0" w:firstLineChars="0"/>
              <w:jc w:val="center"/>
              <w:rPr>
                <w:rFonts w:hint="eastAsia" w:ascii="仿宋_GB2312" w:hAnsi="仿宋" w:cs="仿宋_GB2312"/>
                <w:color w:val="000000"/>
                <w:szCs w:val="32"/>
              </w:rPr>
            </w:pPr>
          </w:p>
        </w:tc>
      </w:tr>
      <w:tr w14:paraId="2403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59658214">
            <w:pPr>
              <w:spacing w:line="240" w:lineRule="auto"/>
              <w:ind w:firstLine="0" w:firstLineChars="0"/>
              <w:jc w:val="center"/>
              <w:rPr>
                <w:rFonts w:hint="eastAsia" w:ascii="仿宋_GB2312" w:hAnsi="仿宋" w:cs="仿宋_GB2312"/>
                <w:color w:val="000000"/>
                <w:szCs w:val="32"/>
              </w:rPr>
            </w:pPr>
            <w:r>
              <w:rPr>
                <w:rFonts w:hint="eastAsia" w:ascii="仿宋_GB2312" w:hAnsi="仿宋" w:cs="仿宋_GB2312"/>
                <w:color w:val="000000"/>
                <w:szCs w:val="32"/>
                <w:lang w:bidi="ar"/>
              </w:rPr>
              <w:t>3</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283295D5">
            <w:pPr>
              <w:spacing w:line="240" w:lineRule="auto"/>
              <w:ind w:firstLine="0" w:firstLineChars="0"/>
              <w:jc w:val="center"/>
              <w:rPr>
                <w:rFonts w:hint="eastAsia" w:ascii="仿宋_GB2312" w:hAnsi="仿宋" w:cs="仿宋_GB2312"/>
                <w:color w:val="000000"/>
                <w:szCs w:val="32"/>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17439178">
            <w:pPr>
              <w:spacing w:line="240" w:lineRule="auto"/>
              <w:ind w:firstLine="0" w:firstLineChars="0"/>
              <w:jc w:val="center"/>
              <w:rPr>
                <w:rFonts w:hint="eastAsia" w:ascii="仿宋_GB2312" w:hAnsi="仿宋" w:cs="仿宋_GB2312"/>
                <w:color w:val="000000"/>
                <w:szCs w:val="32"/>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A64EBE3">
            <w:pPr>
              <w:spacing w:line="240" w:lineRule="auto"/>
              <w:ind w:firstLine="0" w:firstLineChars="0"/>
              <w:jc w:val="center"/>
              <w:rPr>
                <w:rFonts w:hint="eastAsia" w:ascii="仿宋_GB2312" w:hAnsi="仿宋" w:cs="仿宋_GB2312"/>
                <w:color w:val="000000"/>
                <w:szCs w:val="32"/>
              </w:rPr>
            </w:pPr>
          </w:p>
        </w:tc>
        <w:tc>
          <w:tcPr>
            <w:tcW w:w="3727" w:type="dxa"/>
            <w:tcBorders>
              <w:top w:val="single" w:color="auto" w:sz="4" w:space="0"/>
              <w:left w:val="single" w:color="auto" w:sz="4" w:space="0"/>
              <w:bottom w:val="single" w:color="auto" w:sz="4" w:space="0"/>
              <w:right w:val="single" w:color="auto" w:sz="4" w:space="0"/>
            </w:tcBorders>
            <w:noWrap w:val="0"/>
            <w:vAlign w:val="center"/>
          </w:tcPr>
          <w:p w14:paraId="3539AD61">
            <w:pPr>
              <w:spacing w:line="240" w:lineRule="auto"/>
              <w:ind w:firstLine="0" w:firstLineChars="0"/>
              <w:jc w:val="center"/>
              <w:rPr>
                <w:rFonts w:hint="eastAsia" w:ascii="仿宋_GB2312" w:hAnsi="仿宋" w:cs="仿宋_GB2312"/>
                <w:color w:val="000000"/>
                <w:szCs w:val="32"/>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2A4C566A">
            <w:pPr>
              <w:spacing w:line="240" w:lineRule="auto"/>
              <w:ind w:firstLine="0" w:firstLineChars="0"/>
              <w:jc w:val="center"/>
              <w:rPr>
                <w:rFonts w:hint="eastAsia" w:ascii="仿宋_GB2312" w:hAnsi="仿宋" w:cs="仿宋_GB2312"/>
                <w:color w:val="000000"/>
                <w:szCs w:val="32"/>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4374153E">
            <w:pPr>
              <w:spacing w:line="240" w:lineRule="auto"/>
              <w:ind w:firstLine="0" w:firstLineChars="0"/>
              <w:jc w:val="center"/>
              <w:rPr>
                <w:rFonts w:hint="eastAsia" w:ascii="仿宋_GB2312" w:hAnsi="仿宋" w:cs="仿宋_GB2312"/>
                <w:color w:val="000000"/>
                <w:szCs w:val="32"/>
              </w:rPr>
            </w:pPr>
          </w:p>
        </w:tc>
        <w:tc>
          <w:tcPr>
            <w:tcW w:w="1663" w:type="dxa"/>
            <w:tcBorders>
              <w:top w:val="single" w:color="auto" w:sz="4" w:space="0"/>
              <w:left w:val="single" w:color="auto" w:sz="4" w:space="0"/>
              <w:bottom w:val="single" w:color="auto" w:sz="4" w:space="0"/>
              <w:right w:val="single" w:color="auto" w:sz="4" w:space="0"/>
            </w:tcBorders>
            <w:noWrap w:val="0"/>
            <w:vAlign w:val="center"/>
          </w:tcPr>
          <w:p w14:paraId="713B3F69">
            <w:pPr>
              <w:spacing w:line="240" w:lineRule="auto"/>
              <w:ind w:firstLine="0" w:firstLineChars="0"/>
              <w:jc w:val="center"/>
              <w:rPr>
                <w:rFonts w:hint="eastAsia" w:ascii="仿宋_GB2312" w:hAnsi="仿宋" w:cs="仿宋_GB2312"/>
                <w:color w:val="000000"/>
                <w:szCs w:val="32"/>
              </w:rPr>
            </w:pPr>
          </w:p>
        </w:tc>
      </w:tr>
      <w:tr w14:paraId="3BB2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2A9F86DD">
            <w:pPr>
              <w:spacing w:line="240" w:lineRule="auto"/>
              <w:ind w:firstLine="0" w:firstLineChars="0"/>
              <w:jc w:val="center"/>
              <w:rPr>
                <w:rFonts w:hint="eastAsia" w:ascii="仿宋_GB2312" w:hAnsi="仿宋" w:cs="仿宋_GB2312"/>
                <w:color w:val="000000"/>
                <w:szCs w:val="32"/>
              </w:rPr>
            </w:pPr>
            <w:r>
              <w:rPr>
                <w:rFonts w:hint="eastAsia" w:ascii="仿宋_GB2312" w:hAnsi="仿宋" w:cs="仿宋_GB2312"/>
                <w:color w:val="000000"/>
                <w:szCs w:val="32"/>
                <w:lang w:bidi="ar"/>
              </w:rPr>
              <w:t>4</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67951A2B">
            <w:pPr>
              <w:spacing w:line="240" w:lineRule="auto"/>
              <w:ind w:firstLine="0" w:firstLineChars="0"/>
              <w:jc w:val="center"/>
              <w:rPr>
                <w:rFonts w:hint="eastAsia" w:ascii="仿宋_GB2312" w:hAnsi="仿宋" w:cs="仿宋_GB2312"/>
                <w:color w:val="000000"/>
                <w:szCs w:val="32"/>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43F618C6">
            <w:pPr>
              <w:spacing w:line="240" w:lineRule="auto"/>
              <w:ind w:firstLine="0" w:firstLineChars="0"/>
              <w:jc w:val="center"/>
              <w:rPr>
                <w:rFonts w:hint="eastAsia" w:ascii="仿宋_GB2312" w:hAnsi="仿宋" w:cs="仿宋_GB2312"/>
                <w:color w:val="000000"/>
                <w:szCs w:val="32"/>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0B002CE">
            <w:pPr>
              <w:spacing w:line="240" w:lineRule="auto"/>
              <w:ind w:firstLine="0" w:firstLineChars="0"/>
              <w:jc w:val="center"/>
              <w:rPr>
                <w:rFonts w:hint="eastAsia" w:ascii="仿宋_GB2312" w:hAnsi="仿宋" w:cs="仿宋_GB2312"/>
                <w:color w:val="000000"/>
                <w:szCs w:val="32"/>
              </w:rPr>
            </w:pPr>
          </w:p>
        </w:tc>
        <w:tc>
          <w:tcPr>
            <w:tcW w:w="3727" w:type="dxa"/>
            <w:tcBorders>
              <w:top w:val="single" w:color="auto" w:sz="4" w:space="0"/>
              <w:left w:val="single" w:color="auto" w:sz="4" w:space="0"/>
              <w:bottom w:val="single" w:color="auto" w:sz="4" w:space="0"/>
              <w:right w:val="single" w:color="auto" w:sz="4" w:space="0"/>
            </w:tcBorders>
            <w:noWrap w:val="0"/>
            <w:vAlign w:val="center"/>
          </w:tcPr>
          <w:p w14:paraId="20062767">
            <w:pPr>
              <w:spacing w:line="240" w:lineRule="auto"/>
              <w:ind w:firstLine="0" w:firstLineChars="0"/>
              <w:jc w:val="center"/>
              <w:rPr>
                <w:rFonts w:hint="eastAsia" w:ascii="仿宋_GB2312" w:hAnsi="仿宋" w:cs="仿宋_GB2312"/>
                <w:color w:val="000000"/>
                <w:szCs w:val="32"/>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47E86411">
            <w:pPr>
              <w:spacing w:line="240" w:lineRule="auto"/>
              <w:ind w:firstLine="0" w:firstLineChars="0"/>
              <w:jc w:val="center"/>
              <w:rPr>
                <w:rFonts w:hint="eastAsia" w:ascii="仿宋_GB2312" w:hAnsi="仿宋" w:cs="仿宋_GB2312"/>
                <w:color w:val="000000"/>
                <w:szCs w:val="32"/>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5D8868C">
            <w:pPr>
              <w:spacing w:line="240" w:lineRule="auto"/>
              <w:ind w:firstLine="0" w:firstLineChars="0"/>
              <w:jc w:val="center"/>
              <w:rPr>
                <w:rFonts w:hint="eastAsia" w:ascii="仿宋_GB2312" w:hAnsi="仿宋" w:cs="仿宋_GB2312"/>
                <w:color w:val="000000"/>
                <w:szCs w:val="32"/>
              </w:rPr>
            </w:pPr>
          </w:p>
        </w:tc>
        <w:tc>
          <w:tcPr>
            <w:tcW w:w="1663" w:type="dxa"/>
            <w:tcBorders>
              <w:top w:val="single" w:color="auto" w:sz="4" w:space="0"/>
              <w:left w:val="single" w:color="auto" w:sz="4" w:space="0"/>
              <w:bottom w:val="single" w:color="auto" w:sz="4" w:space="0"/>
              <w:right w:val="single" w:color="auto" w:sz="4" w:space="0"/>
            </w:tcBorders>
            <w:noWrap w:val="0"/>
            <w:vAlign w:val="center"/>
          </w:tcPr>
          <w:p w14:paraId="64CEEB3B">
            <w:pPr>
              <w:spacing w:line="240" w:lineRule="auto"/>
              <w:ind w:firstLine="0" w:firstLineChars="0"/>
              <w:jc w:val="center"/>
              <w:rPr>
                <w:rFonts w:hint="eastAsia" w:ascii="仿宋_GB2312" w:hAnsi="仿宋" w:cs="仿宋_GB2312"/>
                <w:color w:val="000000"/>
                <w:szCs w:val="32"/>
              </w:rPr>
            </w:pPr>
          </w:p>
        </w:tc>
      </w:tr>
      <w:tr w14:paraId="1475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73126814">
            <w:pPr>
              <w:spacing w:line="240" w:lineRule="auto"/>
              <w:ind w:firstLine="0" w:firstLineChars="0"/>
              <w:jc w:val="center"/>
              <w:rPr>
                <w:rFonts w:hint="eastAsia" w:ascii="仿宋_GB2312" w:hAnsi="仿宋" w:cs="仿宋_GB2312"/>
                <w:color w:val="000000"/>
                <w:szCs w:val="32"/>
              </w:rPr>
            </w:pPr>
            <w:r>
              <w:rPr>
                <w:rFonts w:hint="eastAsia" w:ascii="仿宋_GB2312" w:hAnsi="仿宋" w:cs="仿宋_GB2312"/>
                <w:color w:val="000000"/>
                <w:szCs w:val="32"/>
                <w:lang w:bidi="ar"/>
              </w:rPr>
              <w:t>5</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33BCBECF">
            <w:pPr>
              <w:spacing w:line="240" w:lineRule="auto"/>
              <w:ind w:firstLine="0" w:firstLineChars="0"/>
              <w:jc w:val="center"/>
              <w:rPr>
                <w:rFonts w:hint="eastAsia" w:ascii="仿宋_GB2312" w:hAnsi="仿宋" w:cs="仿宋_GB2312"/>
                <w:color w:val="000000"/>
                <w:szCs w:val="32"/>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BE189D7">
            <w:pPr>
              <w:spacing w:line="240" w:lineRule="auto"/>
              <w:ind w:firstLine="0" w:firstLineChars="0"/>
              <w:jc w:val="center"/>
              <w:rPr>
                <w:rFonts w:hint="eastAsia" w:ascii="仿宋_GB2312" w:hAnsi="仿宋" w:cs="仿宋_GB2312"/>
                <w:color w:val="000000"/>
                <w:szCs w:val="32"/>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E760990">
            <w:pPr>
              <w:spacing w:line="240" w:lineRule="auto"/>
              <w:ind w:firstLine="0" w:firstLineChars="0"/>
              <w:jc w:val="center"/>
              <w:rPr>
                <w:rFonts w:hint="eastAsia" w:ascii="仿宋_GB2312" w:hAnsi="仿宋" w:cs="仿宋_GB2312"/>
                <w:color w:val="000000"/>
                <w:szCs w:val="32"/>
              </w:rPr>
            </w:pPr>
          </w:p>
        </w:tc>
        <w:tc>
          <w:tcPr>
            <w:tcW w:w="3727" w:type="dxa"/>
            <w:tcBorders>
              <w:top w:val="single" w:color="auto" w:sz="4" w:space="0"/>
              <w:left w:val="single" w:color="auto" w:sz="4" w:space="0"/>
              <w:bottom w:val="single" w:color="auto" w:sz="4" w:space="0"/>
              <w:right w:val="single" w:color="auto" w:sz="4" w:space="0"/>
            </w:tcBorders>
            <w:noWrap w:val="0"/>
            <w:vAlign w:val="center"/>
          </w:tcPr>
          <w:p w14:paraId="621A29C5">
            <w:pPr>
              <w:spacing w:line="240" w:lineRule="auto"/>
              <w:ind w:firstLine="0" w:firstLineChars="0"/>
              <w:jc w:val="center"/>
              <w:rPr>
                <w:rFonts w:hint="eastAsia" w:ascii="仿宋_GB2312" w:hAnsi="仿宋" w:cs="仿宋_GB2312"/>
                <w:color w:val="000000"/>
                <w:szCs w:val="32"/>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4956F2C1">
            <w:pPr>
              <w:spacing w:line="240" w:lineRule="auto"/>
              <w:ind w:firstLine="0" w:firstLineChars="0"/>
              <w:jc w:val="center"/>
              <w:rPr>
                <w:rFonts w:hint="eastAsia" w:ascii="仿宋_GB2312" w:hAnsi="仿宋" w:cs="仿宋_GB2312"/>
                <w:color w:val="000000"/>
                <w:szCs w:val="32"/>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8EB7A16">
            <w:pPr>
              <w:spacing w:line="240" w:lineRule="auto"/>
              <w:ind w:firstLine="0" w:firstLineChars="0"/>
              <w:jc w:val="center"/>
              <w:rPr>
                <w:rFonts w:hint="eastAsia" w:ascii="仿宋_GB2312" w:hAnsi="仿宋" w:cs="仿宋_GB2312"/>
                <w:color w:val="000000"/>
                <w:szCs w:val="32"/>
              </w:rPr>
            </w:pPr>
          </w:p>
        </w:tc>
        <w:tc>
          <w:tcPr>
            <w:tcW w:w="1663" w:type="dxa"/>
            <w:tcBorders>
              <w:top w:val="single" w:color="auto" w:sz="4" w:space="0"/>
              <w:left w:val="single" w:color="auto" w:sz="4" w:space="0"/>
              <w:bottom w:val="single" w:color="auto" w:sz="4" w:space="0"/>
              <w:right w:val="single" w:color="auto" w:sz="4" w:space="0"/>
            </w:tcBorders>
            <w:noWrap w:val="0"/>
            <w:vAlign w:val="center"/>
          </w:tcPr>
          <w:p w14:paraId="13195E42">
            <w:pPr>
              <w:spacing w:line="240" w:lineRule="auto"/>
              <w:ind w:firstLine="0" w:firstLineChars="0"/>
              <w:jc w:val="center"/>
              <w:rPr>
                <w:rFonts w:hint="eastAsia" w:ascii="仿宋_GB2312" w:hAnsi="仿宋" w:cs="仿宋_GB2312"/>
                <w:color w:val="000000"/>
                <w:szCs w:val="32"/>
              </w:rPr>
            </w:pPr>
          </w:p>
        </w:tc>
      </w:tr>
      <w:tr w14:paraId="1A2F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1" w:hRule="atLeast"/>
          <w:jc w:val="center"/>
        </w:trPr>
        <w:tc>
          <w:tcPr>
            <w:tcW w:w="5492" w:type="dxa"/>
            <w:gridSpan w:val="4"/>
            <w:tcBorders>
              <w:top w:val="single" w:color="auto" w:sz="4" w:space="0"/>
              <w:left w:val="single" w:color="auto" w:sz="4" w:space="0"/>
              <w:bottom w:val="single" w:color="auto" w:sz="4" w:space="0"/>
              <w:right w:val="single" w:color="auto" w:sz="4" w:space="0"/>
            </w:tcBorders>
            <w:noWrap w:val="0"/>
            <w:vAlign w:val="center"/>
          </w:tcPr>
          <w:p w14:paraId="32EDA0D4">
            <w:pPr>
              <w:spacing w:line="240" w:lineRule="auto"/>
              <w:ind w:firstLine="0" w:firstLineChars="0"/>
              <w:jc w:val="center"/>
              <w:rPr>
                <w:rFonts w:hint="eastAsia" w:ascii="仿宋_GB2312" w:hAnsi="仿宋" w:cs="仿宋"/>
                <w:color w:val="000000"/>
                <w:szCs w:val="32"/>
                <w:lang w:bidi="ar"/>
              </w:rPr>
            </w:pPr>
            <w:r>
              <w:rPr>
                <w:rFonts w:hint="eastAsia" w:ascii="仿宋_GB2312" w:hAnsi="仿宋" w:cs="仿宋_GB2312"/>
                <w:color w:val="000000"/>
                <w:szCs w:val="32"/>
                <w:lang w:bidi="ar"/>
              </w:rPr>
              <w:t>市（州）</w:t>
            </w:r>
            <w:r>
              <w:rPr>
                <w:rFonts w:hint="eastAsia" w:ascii="仿宋_GB2312" w:hAnsi="仿宋" w:cs="仿宋"/>
                <w:color w:val="000000"/>
                <w:szCs w:val="32"/>
                <w:lang w:bidi="ar"/>
              </w:rPr>
              <w:t>文化旅游广电（体育）局</w:t>
            </w:r>
          </w:p>
          <w:p w14:paraId="6131EBCB">
            <w:pPr>
              <w:spacing w:line="240" w:lineRule="auto"/>
              <w:ind w:firstLine="0" w:firstLineChars="0"/>
              <w:jc w:val="center"/>
              <w:rPr>
                <w:rFonts w:hint="eastAsia" w:ascii="仿宋_GB2312" w:hAnsi="仿宋" w:cs="仿宋_GB2312"/>
                <w:color w:val="000000"/>
                <w:szCs w:val="32"/>
              </w:rPr>
            </w:pPr>
            <w:r>
              <w:rPr>
                <w:rFonts w:hint="eastAsia" w:ascii="仿宋_GB2312" w:hAnsi="仿宋" w:cs="仿宋_GB2312"/>
                <w:color w:val="000000"/>
                <w:szCs w:val="32"/>
                <w:lang w:bidi="ar"/>
              </w:rPr>
              <w:t>审核意见及盖章</w:t>
            </w:r>
          </w:p>
        </w:tc>
        <w:tc>
          <w:tcPr>
            <w:tcW w:w="9248" w:type="dxa"/>
            <w:gridSpan w:val="4"/>
            <w:tcBorders>
              <w:top w:val="single" w:color="auto" w:sz="4" w:space="0"/>
              <w:left w:val="single" w:color="auto" w:sz="4" w:space="0"/>
              <w:bottom w:val="single" w:color="auto" w:sz="4" w:space="0"/>
              <w:right w:val="single" w:color="auto" w:sz="4" w:space="0"/>
            </w:tcBorders>
            <w:noWrap w:val="0"/>
            <w:vAlign w:val="center"/>
          </w:tcPr>
          <w:p w14:paraId="44BA8801">
            <w:pPr>
              <w:spacing w:line="240" w:lineRule="auto"/>
              <w:ind w:firstLine="0" w:firstLineChars="0"/>
              <w:jc w:val="center"/>
              <w:rPr>
                <w:rFonts w:hint="eastAsia" w:ascii="仿宋_GB2312" w:hAnsi="仿宋" w:cs="仿宋_GB2312"/>
                <w:color w:val="000000"/>
                <w:szCs w:val="32"/>
              </w:rPr>
            </w:pPr>
          </w:p>
        </w:tc>
      </w:tr>
    </w:tbl>
    <w:p w14:paraId="662039B7">
      <w:pPr>
        <w:ind w:left="0" w:leftChars="0" w:firstLine="0" w:firstLineChars="0"/>
      </w:pPr>
    </w:p>
    <w:sectPr>
      <w:pgSz w:w="16838" w:h="11906" w:orient="landscape"/>
      <w:pgMar w:top="1587" w:right="1417" w:bottom="1417" w:left="141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88567">
    <w:pPr>
      <w:pStyle w:val="6"/>
      <w:framePr w:wrap="around" w:vAnchor="text" w:hAnchor="margin" w:xAlign="center" w:y="1"/>
      <w:ind w:firstLine="360"/>
      <w:rPr>
        <w:rStyle w:val="10"/>
      </w:rPr>
    </w:pPr>
    <w:r>
      <w:fldChar w:fldCharType="begin"/>
    </w:r>
    <w:r>
      <w:rPr>
        <w:rStyle w:val="10"/>
      </w:rPr>
      <w:instrText xml:space="preserve">PAGE  </w:instrText>
    </w:r>
    <w:r>
      <w:fldChar w:fldCharType="separate"/>
    </w:r>
    <w:r>
      <w:rPr>
        <w:rStyle w:val="10"/>
      </w:rPr>
      <w:t>1</w:t>
    </w:r>
    <w:r>
      <w:fldChar w:fldCharType="end"/>
    </w:r>
  </w:p>
  <w:p w14:paraId="4686CC52">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6A82E">
    <w:pPr>
      <w:pStyle w:val="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9C5435"/>
    <w:multiLevelType w:val="singleLevel"/>
    <w:tmpl w:val="4C9C5435"/>
    <w:lvl w:ilvl="0" w:tentative="0">
      <w:start w:val="3"/>
      <w:numFmt w:val="decimal"/>
      <w:suff w:val="space"/>
      <w:lvlText w:val="%1."/>
      <w:lvlJc w:val="left"/>
    </w:lvl>
  </w:abstractNum>
  <w:abstractNum w:abstractNumId="1">
    <w:nsid w:val="7DBCABA9"/>
    <w:multiLevelType w:val="singleLevel"/>
    <w:tmpl w:val="7DBCABA9"/>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157B8"/>
    <w:rsid w:val="02D925FF"/>
    <w:rsid w:val="04267B2D"/>
    <w:rsid w:val="04764E1C"/>
    <w:rsid w:val="04F0725C"/>
    <w:rsid w:val="05B35D8B"/>
    <w:rsid w:val="069E344E"/>
    <w:rsid w:val="081E260B"/>
    <w:rsid w:val="08780CC9"/>
    <w:rsid w:val="095A1B0F"/>
    <w:rsid w:val="09736C45"/>
    <w:rsid w:val="0A3A48C5"/>
    <w:rsid w:val="0A4F1460"/>
    <w:rsid w:val="0B2F3C42"/>
    <w:rsid w:val="0D6F6E06"/>
    <w:rsid w:val="121F2ECD"/>
    <w:rsid w:val="12AC2C68"/>
    <w:rsid w:val="13F6294C"/>
    <w:rsid w:val="14B84030"/>
    <w:rsid w:val="156258AB"/>
    <w:rsid w:val="157E7EEF"/>
    <w:rsid w:val="16E41182"/>
    <w:rsid w:val="1BD17F21"/>
    <w:rsid w:val="1D187C93"/>
    <w:rsid w:val="1D2F5CB9"/>
    <w:rsid w:val="1E7D6144"/>
    <w:rsid w:val="22CF2E8D"/>
    <w:rsid w:val="245113C9"/>
    <w:rsid w:val="24A72978"/>
    <w:rsid w:val="25DF7546"/>
    <w:rsid w:val="262477ED"/>
    <w:rsid w:val="27CC7D2B"/>
    <w:rsid w:val="29736AC1"/>
    <w:rsid w:val="2A1C0A06"/>
    <w:rsid w:val="2ACF5F79"/>
    <w:rsid w:val="2BB12DB7"/>
    <w:rsid w:val="2C545A11"/>
    <w:rsid w:val="2EB97CA5"/>
    <w:rsid w:val="315A40C3"/>
    <w:rsid w:val="316B4522"/>
    <w:rsid w:val="324E120A"/>
    <w:rsid w:val="360C1F8B"/>
    <w:rsid w:val="363DC2AF"/>
    <w:rsid w:val="38323043"/>
    <w:rsid w:val="396E78A8"/>
    <w:rsid w:val="39AB2E16"/>
    <w:rsid w:val="39EE5D4D"/>
    <w:rsid w:val="3A296A0B"/>
    <w:rsid w:val="3B54341B"/>
    <w:rsid w:val="3C2854E9"/>
    <w:rsid w:val="3D456851"/>
    <w:rsid w:val="3DFA65D3"/>
    <w:rsid w:val="3E3E41FC"/>
    <w:rsid w:val="3ED57477"/>
    <w:rsid w:val="40717379"/>
    <w:rsid w:val="41461CA1"/>
    <w:rsid w:val="418A49D2"/>
    <w:rsid w:val="42030652"/>
    <w:rsid w:val="43B41C41"/>
    <w:rsid w:val="43CE61F9"/>
    <w:rsid w:val="451C1C45"/>
    <w:rsid w:val="483A75FB"/>
    <w:rsid w:val="49B17433"/>
    <w:rsid w:val="49F52EC0"/>
    <w:rsid w:val="4A794B4E"/>
    <w:rsid w:val="4B8F6A55"/>
    <w:rsid w:val="4C102F08"/>
    <w:rsid w:val="4C8C2500"/>
    <w:rsid w:val="4D0A29E9"/>
    <w:rsid w:val="4D487DCD"/>
    <w:rsid w:val="4EF97A46"/>
    <w:rsid w:val="4F2705FD"/>
    <w:rsid w:val="4FFD5EE2"/>
    <w:rsid w:val="50A32F39"/>
    <w:rsid w:val="525921FE"/>
    <w:rsid w:val="54462559"/>
    <w:rsid w:val="57803B24"/>
    <w:rsid w:val="583E5A92"/>
    <w:rsid w:val="58A27E95"/>
    <w:rsid w:val="5A9B3B7E"/>
    <w:rsid w:val="5AC2228F"/>
    <w:rsid w:val="5ACA46A0"/>
    <w:rsid w:val="5ACD39D4"/>
    <w:rsid w:val="5B8730FF"/>
    <w:rsid w:val="5D337B39"/>
    <w:rsid w:val="5D5B6C14"/>
    <w:rsid w:val="5DDE1A54"/>
    <w:rsid w:val="5F1E16F2"/>
    <w:rsid w:val="60344795"/>
    <w:rsid w:val="60506F7A"/>
    <w:rsid w:val="6094566B"/>
    <w:rsid w:val="60CC2038"/>
    <w:rsid w:val="632919C3"/>
    <w:rsid w:val="668A591C"/>
    <w:rsid w:val="66F91213"/>
    <w:rsid w:val="67F8E0C3"/>
    <w:rsid w:val="68F76880"/>
    <w:rsid w:val="6BB04B7E"/>
    <w:rsid w:val="6CCC22C8"/>
    <w:rsid w:val="72606D9A"/>
    <w:rsid w:val="736A5E0C"/>
    <w:rsid w:val="736B3932"/>
    <w:rsid w:val="73FF1577"/>
    <w:rsid w:val="75765F3C"/>
    <w:rsid w:val="7646130B"/>
    <w:rsid w:val="76EFE79A"/>
    <w:rsid w:val="786537A5"/>
    <w:rsid w:val="791B4605"/>
    <w:rsid w:val="79507900"/>
    <w:rsid w:val="79B416E2"/>
    <w:rsid w:val="7A3740A0"/>
    <w:rsid w:val="7BEE6AB8"/>
    <w:rsid w:val="7DFA5FDE"/>
    <w:rsid w:val="7F7B4EFD"/>
    <w:rsid w:val="BFE78BCE"/>
    <w:rsid w:val="CDEA8E69"/>
    <w:rsid w:val="D3DF3B35"/>
    <w:rsid w:val="FF377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600" w:lineRule="exact"/>
      <w:ind w:firstLine="1680" w:firstLineChars="200"/>
      <w:jc w:val="both"/>
    </w:pPr>
    <w:rPr>
      <w:rFonts w:ascii="Times New Roman" w:hAnsi="Times New Roman" w:eastAsia="仿宋_GB2312" w:cs="Times New Roman"/>
      <w:kern w:val="2"/>
      <w:sz w:val="32"/>
      <w:szCs w:val="22"/>
      <w:lang w:val="en-US" w:eastAsia="zh-CN" w:bidi="ar-SA"/>
    </w:rPr>
  </w:style>
  <w:style w:type="paragraph" w:styleId="4">
    <w:name w:val="heading 1"/>
    <w:basedOn w:val="1"/>
    <w:next w:val="1"/>
    <w:qFormat/>
    <w:uiPriority w:val="9"/>
    <w:pPr>
      <w:autoSpaceDE/>
      <w:autoSpaceDN/>
      <w:adjustRightInd w:val="0"/>
      <w:snapToGrid w:val="0"/>
      <w:spacing w:before="0" w:beforeLines="0" w:line="240" w:lineRule="auto"/>
      <w:ind w:left="0" w:firstLine="0" w:firstLineChars="0"/>
      <w:jc w:val="center"/>
      <w:outlineLvl w:val="0"/>
    </w:pPr>
    <w:rPr>
      <w:rFonts w:eastAsia="方正小标宋_GBK" w:cs="Times New Roman"/>
      <w:sz w:val="44"/>
      <w:szCs w:val="32"/>
      <w:lang w:eastAsia="en-US"/>
    </w:rPr>
  </w:style>
  <w:style w:type="paragraph" w:styleId="5">
    <w:name w:val="heading 2"/>
    <w:basedOn w:val="1"/>
    <w:next w:val="1"/>
    <w:link w:val="11"/>
    <w:qFormat/>
    <w:uiPriority w:val="9"/>
    <w:pPr>
      <w:keepNext/>
      <w:keepLines/>
      <w:widowControl w:val="0"/>
      <w:spacing w:after="0" w:afterLines="0" w:line="600" w:lineRule="exact"/>
      <w:ind w:firstLine="1680" w:firstLineChars="200"/>
      <w:jc w:val="both"/>
      <w:outlineLvl w:val="1"/>
    </w:pPr>
    <w:rPr>
      <w:rFonts w:eastAsia="黑体" w:cs="Times New Roman"/>
      <w:bCs/>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宋体" w:cs="Times New Roman"/>
    </w:rPr>
  </w:style>
  <w:style w:type="paragraph" w:styleId="3">
    <w:name w:val="Body Text Indent"/>
    <w:basedOn w:val="1"/>
    <w:unhideWhenUsed/>
    <w:qFormat/>
    <w:uiPriority w:val="99"/>
    <w:pPr>
      <w:keepNext w:val="0"/>
      <w:keepLines w:val="0"/>
      <w:widowControl w:val="0"/>
      <w:suppressLineNumbers w:val="0"/>
      <w:spacing w:before="0" w:beforeAutospacing="0" w:after="0" w:afterAutospacing="0" w:line="460" w:lineRule="exact"/>
      <w:ind w:left="0" w:right="0" w:firstLine="585" w:firstLineChars="195"/>
      <w:jc w:val="both"/>
    </w:pPr>
    <w:rPr>
      <w:rFonts w:hint="default" w:ascii="Times New Roman" w:hAnsi="Times New Roman" w:eastAsia="宋体" w:cs="Times New Roman"/>
      <w:kern w:val="2"/>
      <w:sz w:val="30"/>
      <w:szCs w:val="24"/>
      <w:lang w:val="en-US" w:eastAsia="zh-CN" w:bidi="ar"/>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qFormat/>
    <w:uiPriority w:val="0"/>
  </w:style>
  <w:style w:type="character" w:customStyle="1" w:styleId="11">
    <w:name w:val="标题 2 字符"/>
    <w:link w:val="5"/>
    <w:qFormat/>
    <w:uiPriority w:val="9"/>
    <w:rPr>
      <w:rFonts w:eastAsia="黑体" w:cs="Times New Roman"/>
      <w:bCs/>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6832</Words>
  <Characters>7116</Characters>
  <Lines>0</Lines>
  <Paragraphs>0</Paragraphs>
  <TotalTime>505</TotalTime>
  <ScaleCrop>false</ScaleCrop>
  <LinksUpToDate>false</LinksUpToDate>
  <CharactersWithSpaces>7508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2025-12-17T11:22:00Z</dcterms:created>
  <dc:creator>Administrator</dc:creator>
  <cp:lastModifiedBy>打工部队</cp:lastModifiedBy>
  <dcterms:modified xsi:type="dcterms:W3CDTF">2026-01-05T06:52:59Z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E6C4BB250418438D89913A67C554B0C6_13</vt:lpwstr>
  </property>
  <property fmtid="{D5CDD505-2E9C-101B-9397-08002B2CF9AE}" pid="4" name="KSOTemplateDocerSaveRecord">
    <vt:lpwstr>eyJoZGlkIjoiZmIwMjNkOGZjODdlZDEwODZmYWEzYjE1YzMyZDBjODUiLCJ1c2VySWQiOiIxNTg5MjU0ODAxIn0=</vt:lpwstr>
  </property>
</Properties>
</file>